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0923" w:rsidRDefault="00514149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8894445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само 00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89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923" w:rsidRPr="0081106C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106C">
        <w:rPr>
          <w:rFonts w:ascii="Times New Roman" w:hAnsi="Times New Roman" w:cs="Times New Roman"/>
          <w:sz w:val="28"/>
          <w:szCs w:val="28"/>
        </w:rPr>
        <w:t>Председатель комиссии</w:t>
      </w:r>
      <w:r>
        <w:rPr>
          <w:rFonts w:ascii="Times New Roman" w:hAnsi="Times New Roman" w:cs="Times New Roman"/>
          <w:sz w:val="28"/>
          <w:szCs w:val="28"/>
        </w:rPr>
        <w:t>: Т.В. Бочкарева, заведующий МАДОУ</w:t>
      </w:r>
      <w:r w:rsidRPr="008110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106C">
        <w:rPr>
          <w:rFonts w:ascii="Times New Roman" w:hAnsi="Times New Roman" w:cs="Times New Roman"/>
          <w:sz w:val="28"/>
          <w:szCs w:val="28"/>
        </w:rPr>
        <w:lastRenderedPageBreak/>
        <w:t xml:space="preserve">Члены комиссии: </w:t>
      </w:r>
      <w:r>
        <w:rPr>
          <w:rFonts w:ascii="Times New Roman" w:hAnsi="Times New Roman" w:cs="Times New Roman"/>
          <w:sz w:val="28"/>
          <w:szCs w:val="28"/>
        </w:rPr>
        <w:t xml:space="preserve"> Е.Г.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Борячек</w:t>
      </w:r>
      <w:proofErr w:type="spellEnd"/>
      <w:r>
        <w:rPr>
          <w:rFonts w:ascii="Times New Roman" w:hAnsi="Times New Roman" w:cs="Times New Roman"/>
          <w:sz w:val="28"/>
          <w:szCs w:val="28"/>
        </w:rPr>
        <w:t>, старший воспитатель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8186"/>
      </w:tblGrid>
      <w:tr w:rsidR="006B0923" w:rsidTr="00E57E3F">
        <w:tc>
          <w:tcPr>
            <w:tcW w:w="2235" w:type="dxa"/>
          </w:tcPr>
          <w:p w:rsidR="006B0923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86" w:type="dxa"/>
          </w:tcPr>
          <w:p w:rsidR="006B0923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С.Г.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Колпакова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педагог-психолог</w:t>
            </w:r>
          </w:p>
          <w:p w:rsidR="006B0923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Е.В.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Нужа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инструктор по физической культуре</w:t>
            </w:r>
          </w:p>
          <w:p w:rsidR="006B0923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О.В.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Енбаева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воспитатель</w:t>
            </w:r>
          </w:p>
        </w:tc>
      </w:tr>
    </w:tbl>
    <w:p w:rsidR="006B0923" w:rsidRPr="0081106C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106C">
        <w:rPr>
          <w:rFonts w:ascii="Times New Roman" w:hAnsi="Times New Roman" w:cs="Times New Roman"/>
          <w:sz w:val="28"/>
          <w:szCs w:val="28"/>
        </w:rPr>
        <w:t xml:space="preserve">Отчет рассмотрен на заседании </w:t>
      </w:r>
      <w:r>
        <w:rPr>
          <w:rFonts w:ascii="Times New Roman" w:hAnsi="Times New Roman" w:cs="Times New Roman"/>
          <w:sz w:val="28"/>
          <w:szCs w:val="28"/>
        </w:rPr>
        <w:t>педагогического совета  МАДОУ «Детский сад №261 «Истоки»  «</w:t>
      </w:r>
      <w:r w:rsidR="00E8784E">
        <w:rPr>
          <w:rFonts w:ascii="Times New Roman" w:hAnsi="Times New Roman" w:cs="Times New Roman"/>
          <w:sz w:val="28"/>
          <w:szCs w:val="28"/>
        </w:rPr>
        <w:t>29</w:t>
      </w:r>
      <w:r>
        <w:rPr>
          <w:rFonts w:ascii="Times New Roman" w:hAnsi="Times New Roman" w:cs="Times New Roman"/>
          <w:sz w:val="28"/>
          <w:szCs w:val="28"/>
        </w:rPr>
        <w:t>»</w:t>
      </w:r>
      <w:r w:rsidR="00E8784E">
        <w:rPr>
          <w:rFonts w:ascii="Times New Roman" w:hAnsi="Times New Roman" w:cs="Times New Roman"/>
          <w:sz w:val="28"/>
          <w:szCs w:val="28"/>
        </w:rPr>
        <w:t xml:space="preserve"> августа </w:t>
      </w:r>
      <w:r>
        <w:rPr>
          <w:rFonts w:ascii="Times New Roman" w:hAnsi="Times New Roman" w:cs="Times New Roman"/>
          <w:sz w:val="28"/>
          <w:szCs w:val="28"/>
        </w:rPr>
        <w:t>2017 г., про</w:t>
      </w:r>
      <w:r w:rsidRPr="0081106C">
        <w:rPr>
          <w:rFonts w:ascii="Times New Roman" w:hAnsi="Times New Roman" w:cs="Times New Roman"/>
          <w:sz w:val="28"/>
          <w:szCs w:val="28"/>
        </w:rPr>
        <w:t>токол заседания №</w:t>
      </w:r>
      <w:r w:rsidR="00E8784E">
        <w:rPr>
          <w:rFonts w:ascii="Times New Roman" w:hAnsi="Times New Roman" w:cs="Times New Roman"/>
          <w:sz w:val="28"/>
          <w:szCs w:val="28"/>
        </w:rPr>
        <w:t>1.</w:t>
      </w:r>
      <w:r w:rsidRPr="008110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Default="006B0923" w:rsidP="006B0923"/>
    <w:p w:rsidR="006B0923" w:rsidRDefault="006B0923" w:rsidP="006B0923">
      <w:pPr>
        <w:tabs>
          <w:tab w:val="left" w:pos="567"/>
          <w:tab w:val="left" w:pos="851"/>
        </w:tabs>
      </w:pPr>
      <w:r>
        <w:tab/>
      </w:r>
      <w:r>
        <w:tab/>
      </w:r>
    </w:p>
    <w:p w:rsidR="006B0923" w:rsidRDefault="006B0923" w:rsidP="006B0923">
      <w:pPr>
        <w:ind w:left="709"/>
      </w:pPr>
    </w:p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>
      <w:pPr>
        <w:ind w:left="709"/>
      </w:pPr>
    </w:p>
    <w:p w:rsidR="006B0923" w:rsidRDefault="006B0923" w:rsidP="006B0923"/>
    <w:p w:rsidR="006B0923" w:rsidRDefault="006B0923" w:rsidP="006B0923"/>
    <w:p w:rsidR="006B0923" w:rsidRDefault="006B0923" w:rsidP="006B0923"/>
    <w:p w:rsidR="006B0923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1106C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6B0923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7229"/>
        <w:gridCol w:w="1241"/>
      </w:tblGrid>
      <w:tr w:rsidR="006B0923" w:rsidTr="00E57E3F">
        <w:tc>
          <w:tcPr>
            <w:tcW w:w="9180" w:type="dxa"/>
            <w:gridSpan w:val="2"/>
          </w:tcPr>
          <w:p w:rsidR="006B0923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Аналитическая часть </w:t>
            </w:r>
          </w:p>
        </w:tc>
        <w:tc>
          <w:tcPr>
            <w:tcW w:w="1241" w:type="dxa"/>
          </w:tcPr>
          <w:p w:rsidR="006B0923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B0923" w:rsidTr="00E57E3F">
        <w:tc>
          <w:tcPr>
            <w:tcW w:w="1951" w:type="dxa"/>
          </w:tcPr>
          <w:p w:rsidR="006B0923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1</w:t>
            </w:r>
          </w:p>
        </w:tc>
        <w:tc>
          <w:tcPr>
            <w:tcW w:w="7229" w:type="dxa"/>
          </w:tcPr>
          <w:p w:rsidR="006B0923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06C">
              <w:rPr>
                <w:rFonts w:ascii="Times New Roman" w:hAnsi="Times New Roman" w:cs="Times New Roman"/>
                <w:sz w:val="28"/>
                <w:szCs w:val="28"/>
              </w:rPr>
              <w:t>Организационно-правовое обеспе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чение образовательной деятельности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B0923" w:rsidTr="00E57E3F">
        <w:tc>
          <w:tcPr>
            <w:tcW w:w="1951" w:type="dxa"/>
          </w:tcPr>
          <w:p w:rsidR="006B0923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2</w:t>
            </w:r>
          </w:p>
        </w:tc>
        <w:tc>
          <w:tcPr>
            <w:tcW w:w="7229" w:type="dxa"/>
          </w:tcPr>
          <w:p w:rsidR="006B0923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Структура и система управления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6B0923" w:rsidTr="00E57E3F">
        <w:tc>
          <w:tcPr>
            <w:tcW w:w="1951" w:type="dxa"/>
          </w:tcPr>
          <w:p w:rsidR="006B0923" w:rsidRPr="0081106C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3</w:t>
            </w:r>
          </w:p>
        </w:tc>
        <w:tc>
          <w:tcPr>
            <w:tcW w:w="7229" w:type="dxa"/>
          </w:tcPr>
          <w:p w:rsidR="006B0923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06C">
              <w:rPr>
                <w:rFonts w:ascii="Times New Roman" w:hAnsi="Times New Roman" w:cs="Times New Roman"/>
                <w:sz w:val="28"/>
                <w:szCs w:val="28"/>
              </w:rPr>
              <w:t>Содержание и кач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ество подготовки воспитанников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6B0923" w:rsidTr="00E57E3F">
        <w:tc>
          <w:tcPr>
            <w:tcW w:w="1951" w:type="dxa"/>
          </w:tcPr>
          <w:p w:rsidR="006B0923" w:rsidRPr="0081106C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4</w:t>
            </w:r>
          </w:p>
        </w:tc>
        <w:tc>
          <w:tcPr>
            <w:tcW w:w="7229" w:type="dxa"/>
          </w:tcPr>
          <w:p w:rsidR="006B0923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06C">
              <w:rPr>
                <w:rFonts w:ascii="Times New Roman" w:hAnsi="Times New Roman" w:cs="Times New Roman"/>
                <w:sz w:val="28"/>
                <w:szCs w:val="28"/>
              </w:rPr>
              <w:t>Организ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ация образовательного процесса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6B0923" w:rsidTr="00E57E3F">
        <w:tc>
          <w:tcPr>
            <w:tcW w:w="1951" w:type="dxa"/>
          </w:tcPr>
          <w:p w:rsidR="006B0923" w:rsidRPr="0081106C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5</w:t>
            </w:r>
          </w:p>
        </w:tc>
        <w:tc>
          <w:tcPr>
            <w:tcW w:w="7229" w:type="dxa"/>
          </w:tcPr>
          <w:p w:rsidR="006B0923" w:rsidRPr="0081106C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Кадровое обеспечение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6B0923" w:rsidTr="00E57E3F">
        <w:tc>
          <w:tcPr>
            <w:tcW w:w="1951" w:type="dxa"/>
          </w:tcPr>
          <w:p w:rsidR="006B0923" w:rsidRPr="0081106C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6</w:t>
            </w:r>
          </w:p>
        </w:tc>
        <w:tc>
          <w:tcPr>
            <w:tcW w:w="7229" w:type="dxa"/>
          </w:tcPr>
          <w:p w:rsidR="006B0923" w:rsidRPr="0081106C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06C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чебно-методическое обеспечение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6B0923" w:rsidTr="00E57E3F">
        <w:tc>
          <w:tcPr>
            <w:tcW w:w="1951" w:type="dxa"/>
          </w:tcPr>
          <w:p w:rsidR="006B0923" w:rsidRPr="0081106C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7</w:t>
            </w:r>
          </w:p>
        </w:tc>
        <w:tc>
          <w:tcPr>
            <w:tcW w:w="7229" w:type="dxa"/>
          </w:tcPr>
          <w:p w:rsidR="006B0923" w:rsidRPr="0081106C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Информационное обеспечение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6B0923" w:rsidTr="00E57E3F">
        <w:tc>
          <w:tcPr>
            <w:tcW w:w="1951" w:type="dxa"/>
          </w:tcPr>
          <w:p w:rsidR="006B0923" w:rsidRPr="0081106C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8</w:t>
            </w:r>
          </w:p>
        </w:tc>
        <w:tc>
          <w:tcPr>
            <w:tcW w:w="7229" w:type="dxa"/>
          </w:tcPr>
          <w:p w:rsidR="006B0923" w:rsidRPr="0081106C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Материально-техническая база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6B0923" w:rsidTr="00E57E3F">
        <w:tc>
          <w:tcPr>
            <w:tcW w:w="1951" w:type="dxa"/>
          </w:tcPr>
          <w:p w:rsidR="006B0923" w:rsidRPr="0081106C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Раздел 9</w:t>
            </w:r>
          </w:p>
        </w:tc>
        <w:tc>
          <w:tcPr>
            <w:tcW w:w="7229" w:type="dxa"/>
          </w:tcPr>
          <w:p w:rsidR="006B0923" w:rsidRPr="0081106C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06C">
              <w:rPr>
                <w:rFonts w:ascii="Times New Roman" w:hAnsi="Times New Roman" w:cs="Times New Roman"/>
                <w:sz w:val="28"/>
                <w:szCs w:val="28"/>
              </w:rPr>
              <w:t>Внутренняя система оценки качества образован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ия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6B0923" w:rsidTr="00E57E3F">
        <w:tc>
          <w:tcPr>
            <w:tcW w:w="9180" w:type="dxa"/>
            <w:gridSpan w:val="2"/>
          </w:tcPr>
          <w:p w:rsidR="006B0923" w:rsidRPr="0081106C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06C">
              <w:rPr>
                <w:rFonts w:ascii="Times New Roman" w:hAnsi="Times New Roman" w:cs="Times New Roman"/>
                <w:sz w:val="28"/>
                <w:szCs w:val="28"/>
              </w:rPr>
              <w:t xml:space="preserve">Показатели деятельности организации, подлежащей </w:t>
            </w:r>
            <w:proofErr w:type="spellStart"/>
            <w:r w:rsidRPr="0081106C">
              <w:rPr>
                <w:rFonts w:ascii="Times New Roman" w:hAnsi="Times New Roman" w:cs="Times New Roman"/>
                <w:sz w:val="28"/>
                <w:szCs w:val="28"/>
              </w:rPr>
              <w:t>самообследованию</w:t>
            </w:r>
            <w:proofErr w:type="spellEnd"/>
            <w:r w:rsidRPr="0081106C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1241" w:type="dxa"/>
          </w:tcPr>
          <w:p w:rsidR="006B0923" w:rsidRDefault="00E8784E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</w:tbl>
    <w:p w:rsidR="006B0923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0923" w:rsidRPr="0081106C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0923" w:rsidRPr="0081106C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Pr="00561083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083">
        <w:rPr>
          <w:rFonts w:ascii="Times New Roman" w:hAnsi="Times New Roman" w:cs="Times New Roman"/>
          <w:b/>
          <w:sz w:val="28"/>
          <w:szCs w:val="28"/>
        </w:rPr>
        <w:lastRenderedPageBreak/>
        <w:t>Раздел 1. Организационно-правовое обеспечение образовательной деятельности</w:t>
      </w:r>
    </w:p>
    <w:p w:rsidR="006B0923" w:rsidRPr="00561083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083">
        <w:rPr>
          <w:rFonts w:ascii="Times New Roman" w:hAnsi="Times New Roman" w:cs="Times New Roman"/>
          <w:b/>
          <w:sz w:val="28"/>
          <w:szCs w:val="28"/>
        </w:rPr>
        <w:t>1.1. Общие сведения об организации:</w:t>
      </w:r>
    </w:p>
    <w:p w:rsidR="006B0923" w:rsidRPr="00561083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Муниципальное автономное дошкольное образовательное учреждение "Детский сад № 261 "Истоки" (далее МАДОУ) расположен по адресу: 656023, г. Барнаул, ул. </w:t>
      </w:r>
      <w:proofErr w:type="gramStart"/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Червонная</w:t>
      </w:r>
      <w:proofErr w:type="gramEnd"/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 в типовом здании.</w:t>
      </w:r>
    </w:p>
    <w:p w:rsidR="006B0923" w:rsidRPr="0056108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Телефон:  8(3852) 36-03-90;</w:t>
      </w:r>
    </w:p>
    <w:p w:rsidR="006B0923" w:rsidRPr="0056108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Электронная почта: </w:t>
      </w:r>
      <w:hyperlink r:id="rId9" w:history="1">
        <w:r w:rsidRPr="00561083">
          <w:rPr>
            <w:rStyle w:val="a4"/>
            <w:lang w:val="en-US"/>
          </w:rPr>
          <w:t>madou</w:t>
        </w:r>
        <w:r w:rsidRPr="00561083">
          <w:rPr>
            <w:rStyle w:val="a4"/>
          </w:rPr>
          <w:t>.</w:t>
        </w:r>
        <w:r w:rsidRPr="00561083">
          <w:rPr>
            <w:rStyle w:val="a4"/>
            <w:lang w:val="en-US"/>
          </w:rPr>
          <w:t>istoki</w:t>
        </w:r>
        <w:r w:rsidRPr="00561083">
          <w:rPr>
            <w:rStyle w:val="a4"/>
          </w:rPr>
          <w:t>2011@</w:t>
        </w:r>
        <w:r w:rsidRPr="00561083">
          <w:rPr>
            <w:rStyle w:val="a4"/>
            <w:lang w:val="en-US"/>
          </w:rPr>
          <w:t>yandex</w:t>
        </w:r>
        <w:r w:rsidRPr="00561083">
          <w:rPr>
            <w:rStyle w:val="a4"/>
          </w:rPr>
          <w:t>.</w:t>
        </w:r>
        <w:proofErr w:type="spellStart"/>
        <w:r w:rsidRPr="00561083">
          <w:rPr>
            <w:rStyle w:val="a4"/>
            <w:lang w:val="en-US"/>
          </w:rPr>
          <w:t>ru</w:t>
        </w:r>
        <w:proofErr w:type="spellEnd"/>
      </w:hyperlink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B0923" w:rsidRPr="0056108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>Официальный</w:t>
      </w:r>
      <w:proofErr w:type="gramEnd"/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сайта: </w:t>
      </w:r>
      <w:r w:rsidRPr="0056108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http</w:t>
      </w:r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>://</w:t>
      </w:r>
      <w:hyperlink r:id="rId10" w:tgtFrame="_blank" w:history="1">
        <w:r w:rsidRPr="00561083">
          <w:rPr>
            <w:rStyle w:val="a4"/>
          </w:rPr>
          <w:t>i</w:t>
        </w:r>
        <w:r w:rsidRPr="00561083">
          <w:rPr>
            <w:rStyle w:val="a4"/>
            <w:lang w:val="en-US"/>
          </w:rPr>
          <w:t>s</w:t>
        </w:r>
        <w:r w:rsidRPr="00561083">
          <w:rPr>
            <w:rStyle w:val="a4"/>
          </w:rPr>
          <w:t>toki-261..ru</w:t>
        </w:r>
      </w:hyperlink>
      <w:r w:rsidRPr="0056108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B0923" w:rsidRPr="0056108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Государственная лицензия: от 28.10.2015  серия  22ЛО1 №0001710</w:t>
      </w:r>
    </w:p>
    <w:p w:rsidR="006B0923" w:rsidRPr="0056108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>Режим работы: с 7.30 до 18.00 ежедневно, выходные - суббота, воскресенье, праздничные дни.</w:t>
      </w:r>
    </w:p>
    <w:p w:rsidR="006B0923" w:rsidRPr="0056108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МАДОУ </w:t>
      </w:r>
      <w:proofErr w:type="gramStart"/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>сдан</w:t>
      </w:r>
      <w:proofErr w:type="gramEnd"/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эксплуатацию 30 декабря 2011 года как структурное подразделение МАОУ ДОД "ДООЦ "Каникулы". В результате реорганизации МАОУ ДОД "ДООЦ "Каникулы" с 11.09.2013 года произошло выделение МАДОУ "Детский сад № 261 "Истоки"  в самостоятельное юридическое лицо.  Детский сад был расположен по двум адресам: ул. Червонная,8, ул. Г. Титова, 28. </w:t>
      </w:r>
      <w:r w:rsidRPr="00561083">
        <w:rPr>
          <w:rFonts w:ascii="Times New Roman" w:eastAsia="Times New Roman" w:hAnsi="Times New Roman" w:cs="Times New Roman"/>
          <w:sz w:val="28"/>
          <w:szCs w:val="28"/>
          <w:shd w:val="clear" w:color="auto" w:fill="FFFFFF" w:themeFill="background1"/>
          <w:lang w:eastAsia="ru-RU"/>
        </w:rPr>
        <w:t>Согласно постановлению от 31.12.14 № 2779 было исключено имущество по адресу ул. Г. Титова 28 из оперативного управления МАДОУ «Детский сад №261 «Истоки».</w:t>
      </w:r>
    </w:p>
    <w:p w:rsidR="006B0923" w:rsidRPr="00561083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61083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детском саду функционирует четырнадцать групп. Плановая наполняемость 410 детей. Деятельность МАДОУ осуществляется  в соответствии с нормативными правовыми документами и локальными актами.</w:t>
      </w:r>
    </w:p>
    <w:p w:rsidR="006B0923" w:rsidRPr="00561083" w:rsidRDefault="006B0923" w:rsidP="006B0923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61083">
        <w:rPr>
          <w:rFonts w:ascii="Times New Roman" w:hAnsi="Times New Roman" w:cs="Times New Roman"/>
          <w:b/>
          <w:sz w:val="28"/>
          <w:szCs w:val="28"/>
        </w:rPr>
        <w:t>миссия образовательной организации:</w:t>
      </w:r>
    </w:p>
    <w:p w:rsidR="006B0923" w:rsidRPr="0081578C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329">
        <w:t xml:space="preserve"> </w:t>
      </w:r>
      <w:r w:rsidRPr="00262329">
        <w:rPr>
          <w:rFonts w:ascii="Times New Roman" w:hAnsi="Times New Roman" w:cs="Times New Roman"/>
          <w:sz w:val="28"/>
          <w:szCs w:val="28"/>
        </w:rPr>
        <w:t>создание оптимальных условий для реализации образовательной программы дошкольного образования в соответствии с требованиями ФГОС</w:t>
      </w:r>
    </w:p>
    <w:p w:rsidR="006B0923" w:rsidRPr="00561083" w:rsidRDefault="006B0923" w:rsidP="006B0923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61083">
        <w:rPr>
          <w:rFonts w:ascii="Times New Roman" w:hAnsi="Times New Roman" w:cs="Times New Roman"/>
          <w:b/>
          <w:sz w:val="28"/>
          <w:szCs w:val="28"/>
        </w:rPr>
        <w:t>воспитательно</w:t>
      </w:r>
      <w:proofErr w:type="spellEnd"/>
      <w:r w:rsidRPr="00561083">
        <w:rPr>
          <w:rFonts w:ascii="Times New Roman" w:hAnsi="Times New Roman" w:cs="Times New Roman"/>
          <w:b/>
          <w:sz w:val="28"/>
          <w:szCs w:val="28"/>
        </w:rPr>
        <w:t xml:space="preserve">-образовательные цели: </w:t>
      </w:r>
    </w:p>
    <w:p w:rsidR="006B0923" w:rsidRPr="00262329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1083">
        <w:rPr>
          <w:rFonts w:ascii="Times New Roman" w:hAnsi="Times New Roman" w:cs="Times New Roman"/>
          <w:sz w:val="28"/>
          <w:szCs w:val="28"/>
        </w:rPr>
        <w:t xml:space="preserve">Основной  целью  Учреждения  является  формирование  общей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2329">
        <w:rPr>
          <w:rFonts w:ascii="Times New Roman" w:hAnsi="Times New Roman" w:cs="Times New Roman"/>
          <w:sz w:val="28"/>
          <w:szCs w:val="28"/>
        </w:rPr>
        <w:t>культуры,  развитие  физических,  ин</w:t>
      </w:r>
      <w:r>
        <w:rPr>
          <w:rFonts w:ascii="Times New Roman" w:hAnsi="Times New Roman" w:cs="Times New Roman"/>
          <w:sz w:val="28"/>
          <w:szCs w:val="28"/>
        </w:rPr>
        <w:t xml:space="preserve">теллектуальных,  нравственных,  </w:t>
      </w:r>
      <w:r w:rsidRPr="00262329">
        <w:rPr>
          <w:rFonts w:ascii="Times New Roman" w:hAnsi="Times New Roman" w:cs="Times New Roman"/>
          <w:sz w:val="28"/>
          <w:szCs w:val="28"/>
        </w:rPr>
        <w:t xml:space="preserve">эстетических  и  личностных  качеств,  формирование  предпосылок  учебной </w:t>
      </w:r>
    </w:p>
    <w:p w:rsidR="006B0923" w:rsidRPr="00262329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329">
        <w:rPr>
          <w:rFonts w:ascii="Times New Roman" w:hAnsi="Times New Roman" w:cs="Times New Roman"/>
          <w:sz w:val="28"/>
          <w:szCs w:val="28"/>
        </w:rPr>
        <w:t xml:space="preserve">деятельности,  сохранение  и  укрепление  здоровья  детей  дошкольного </w:t>
      </w: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329">
        <w:rPr>
          <w:rFonts w:ascii="Times New Roman" w:hAnsi="Times New Roman" w:cs="Times New Roman"/>
          <w:sz w:val="28"/>
          <w:szCs w:val="28"/>
        </w:rPr>
        <w:t>возраста.</w:t>
      </w:r>
    </w:p>
    <w:p w:rsidR="006B0923" w:rsidRPr="00262329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62329">
        <w:rPr>
          <w:rFonts w:ascii="Times New Roman" w:hAnsi="Times New Roman" w:cs="Times New Roman"/>
          <w:sz w:val="28"/>
          <w:szCs w:val="28"/>
        </w:rPr>
        <w:t xml:space="preserve">Задачи деятельности Учреждения: </w:t>
      </w:r>
    </w:p>
    <w:p w:rsidR="006B0923" w:rsidRPr="00561083" w:rsidRDefault="006B0923" w:rsidP="006B0923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1083">
        <w:rPr>
          <w:rFonts w:ascii="Times New Roman" w:hAnsi="Times New Roman" w:cs="Times New Roman"/>
          <w:sz w:val="28"/>
          <w:szCs w:val="28"/>
        </w:rPr>
        <w:t xml:space="preserve">охрана жизни и укрепление физического и психического здоровья </w:t>
      </w:r>
    </w:p>
    <w:p w:rsidR="006B0923" w:rsidRPr="0056108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1083">
        <w:rPr>
          <w:rFonts w:ascii="Times New Roman" w:hAnsi="Times New Roman" w:cs="Times New Roman"/>
          <w:sz w:val="28"/>
          <w:szCs w:val="28"/>
        </w:rPr>
        <w:t xml:space="preserve">воспитанников; </w:t>
      </w:r>
    </w:p>
    <w:p w:rsidR="006B0923" w:rsidRPr="00561083" w:rsidRDefault="006B0923" w:rsidP="006B0923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1083">
        <w:rPr>
          <w:rFonts w:ascii="Times New Roman" w:hAnsi="Times New Roman" w:cs="Times New Roman"/>
          <w:sz w:val="28"/>
          <w:szCs w:val="28"/>
        </w:rPr>
        <w:t xml:space="preserve">обеспечение  </w:t>
      </w:r>
      <w:proofErr w:type="gramStart"/>
      <w:r w:rsidRPr="00561083">
        <w:rPr>
          <w:rFonts w:ascii="Times New Roman" w:hAnsi="Times New Roman" w:cs="Times New Roman"/>
          <w:sz w:val="28"/>
          <w:szCs w:val="28"/>
        </w:rPr>
        <w:t>познавательно-речевого</w:t>
      </w:r>
      <w:proofErr w:type="gramEnd"/>
      <w:r w:rsidRPr="00561083">
        <w:rPr>
          <w:rFonts w:ascii="Times New Roman" w:hAnsi="Times New Roman" w:cs="Times New Roman"/>
          <w:sz w:val="28"/>
          <w:szCs w:val="28"/>
        </w:rPr>
        <w:t xml:space="preserve">,  социально-личностного, </w:t>
      </w:r>
    </w:p>
    <w:p w:rsidR="006B0923" w:rsidRPr="0056108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1083">
        <w:rPr>
          <w:rFonts w:ascii="Times New Roman" w:hAnsi="Times New Roman" w:cs="Times New Roman"/>
          <w:sz w:val="28"/>
          <w:szCs w:val="28"/>
        </w:rPr>
        <w:t xml:space="preserve">художественно-эстетического и физического развития воспитанников; </w:t>
      </w:r>
    </w:p>
    <w:p w:rsidR="006B0923" w:rsidRPr="00561083" w:rsidRDefault="006B0923" w:rsidP="006B0923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1083">
        <w:rPr>
          <w:rFonts w:ascii="Times New Roman" w:hAnsi="Times New Roman" w:cs="Times New Roman"/>
          <w:sz w:val="28"/>
          <w:szCs w:val="28"/>
        </w:rPr>
        <w:t xml:space="preserve">воспитание  с  учетом  возрастных  категорий  воспитанников </w:t>
      </w:r>
    </w:p>
    <w:p w:rsidR="006B0923" w:rsidRPr="0056108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1083">
        <w:rPr>
          <w:rFonts w:ascii="Times New Roman" w:hAnsi="Times New Roman" w:cs="Times New Roman"/>
          <w:sz w:val="28"/>
          <w:szCs w:val="28"/>
        </w:rPr>
        <w:t xml:space="preserve">гражданственности,  уважения  к  правам  и  свободам  человека,  любви  </w:t>
      </w:r>
      <w:proofErr w:type="gramStart"/>
      <w:r w:rsidRPr="00561083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56108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1083">
        <w:rPr>
          <w:rFonts w:ascii="Times New Roman" w:hAnsi="Times New Roman" w:cs="Times New Roman"/>
          <w:sz w:val="28"/>
          <w:szCs w:val="28"/>
        </w:rPr>
        <w:t xml:space="preserve">окружающей природе, Родине, семье; </w:t>
      </w:r>
    </w:p>
    <w:p w:rsidR="006B0923" w:rsidRPr="00561083" w:rsidRDefault="006B0923" w:rsidP="006B0923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61083">
        <w:rPr>
          <w:rFonts w:ascii="Times New Roman" w:hAnsi="Times New Roman" w:cs="Times New Roman"/>
          <w:sz w:val="28"/>
          <w:szCs w:val="28"/>
        </w:rPr>
        <w:t xml:space="preserve">взаимодействие  с  семьями  воспитанников  для  обеспечения </w:t>
      </w:r>
      <w:r>
        <w:rPr>
          <w:rFonts w:ascii="Times New Roman" w:hAnsi="Times New Roman" w:cs="Times New Roman"/>
          <w:sz w:val="28"/>
          <w:szCs w:val="28"/>
        </w:rPr>
        <w:t>полноценного развития детей. О</w:t>
      </w:r>
      <w:r w:rsidRPr="00561083">
        <w:rPr>
          <w:rFonts w:ascii="Times New Roman" w:hAnsi="Times New Roman" w:cs="Times New Roman"/>
          <w:sz w:val="28"/>
          <w:szCs w:val="28"/>
        </w:rPr>
        <w:t xml:space="preserve">казание  консультативной  и  методической  помощи  родителям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61083">
        <w:rPr>
          <w:rFonts w:ascii="Times New Roman" w:hAnsi="Times New Roman" w:cs="Times New Roman"/>
          <w:sz w:val="28"/>
          <w:szCs w:val="28"/>
        </w:rPr>
        <w:t>(законным  представителям)  по  вопросам  воспитания,  обучения  и  развития детей.</w:t>
      </w:r>
    </w:p>
    <w:p w:rsidR="006B0923" w:rsidRDefault="006B0923" w:rsidP="006B0923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61083">
        <w:rPr>
          <w:rFonts w:ascii="Times New Roman" w:hAnsi="Times New Roman" w:cs="Times New Roman"/>
          <w:b/>
          <w:sz w:val="28"/>
          <w:szCs w:val="28"/>
        </w:rPr>
        <w:t>пр</w:t>
      </w:r>
      <w:r>
        <w:rPr>
          <w:rFonts w:ascii="Times New Roman" w:hAnsi="Times New Roman" w:cs="Times New Roman"/>
          <w:b/>
          <w:sz w:val="28"/>
          <w:szCs w:val="28"/>
        </w:rPr>
        <w:t>инципы стратегического развития:</w:t>
      </w:r>
    </w:p>
    <w:p w:rsidR="006B0923" w:rsidRPr="0094227D" w:rsidRDefault="006B0923" w:rsidP="006B092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Стратегическое развитие </w:t>
      </w:r>
      <w:r w:rsidRPr="0094227D">
        <w:rPr>
          <w:rFonts w:ascii="Times New Roman" w:hAnsi="Times New Roman" w:cs="Times New Roman"/>
          <w:sz w:val="28"/>
          <w:szCs w:val="28"/>
        </w:rPr>
        <w:t>строится на принципа</w:t>
      </w:r>
      <w:r>
        <w:rPr>
          <w:rFonts w:ascii="Times New Roman" w:hAnsi="Times New Roman" w:cs="Times New Roman"/>
          <w:sz w:val="28"/>
          <w:szCs w:val="28"/>
        </w:rPr>
        <w:t xml:space="preserve">х единоначалия и самоуправления, а так же </w:t>
      </w:r>
      <w:r w:rsidRPr="0094227D">
        <w:rPr>
          <w:rFonts w:ascii="Times New Roman" w:hAnsi="Times New Roman" w:cs="Times New Roman"/>
          <w:sz w:val="28"/>
          <w:szCs w:val="28"/>
        </w:rPr>
        <w:t xml:space="preserve"> демократичности, открытости, приоритета общечеловеческих ценностей, охраны жизни и здоровья человек</w:t>
      </w:r>
      <w:r>
        <w:rPr>
          <w:rFonts w:ascii="Times New Roman" w:hAnsi="Times New Roman" w:cs="Times New Roman"/>
          <w:sz w:val="28"/>
          <w:szCs w:val="28"/>
        </w:rPr>
        <w:t>а, свободного развития личности.</w:t>
      </w:r>
      <w:r w:rsidRPr="0094227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8B42F4">
        <w:rPr>
          <w:rFonts w:ascii="Times New Roman" w:hAnsi="Times New Roman" w:cs="Times New Roman"/>
          <w:b/>
          <w:sz w:val="28"/>
          <w:szCs w:val="28"/>
        </w:rPr>
        <w:t>1.2. Руководящие работники образовательной организации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6"/>
        <w:gridCol w:w="1569"/>
        <w:gridCol w:w="1779"/>
        <w:gridCol w:w="2890"/>
        <w:gridCol w:w="1822"/>
        <w:gridCol w:w="813"/>
        <w:gridCol w:w="1102"/>
      </w:tblGrid>
      <w:tr w:rsidR="006B0923" w:rsidRPr="008B42F4" w:rsidTr="00E57E3F">
        <w:trPr>
          <w:trHeight w:val="495"/>
        </w:trPr>
        <w:tc>
          <w:tcPr>
            <w:tcW w:w="446" w:type="dxa"/>
            <w:vMerge w:val="restart"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42F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569" w:type="dxa"/>
            <w:vMerge w:val="restart"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42F4">
              <w:rPr>
                <w:rFonts w:ascii="Times New Roman" w:hAnsi="Times New Roman" w:cs="Times New Roman"/>
                <w:sz w:val="24"/>
                <w:szCs w:val="24"/>
              </w:rPr>
              <w:t>Должность</w:t>
            </w:r>
          </w:p>
        </w:tc>
        <w:tc>
          <w:tcPr>
            <w:tcW w:w="1779" w:type="dxa"/>
            <w:vMerge w:val="restart"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42F4">
              <w:rPr>
                <w:rFonts w:ascii="Times New Roman" w:hAnsi="Times New Roman" w:cs="Times New Roman"/>
                <w:sz w:val="24"/>
                <w:szCs w:val="24"/>
              </w:rPr>
              <w:t>Ф.И.О.</w:t>
            </w:r>
          </w:p>
        </w:tc>
        <w:tc>
          <w:tcPr>
            <w:tcW w:w="2890" w:type="dxa"/>
            <w:vMerge w:val="restart"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42F4">
              <w:rPr>
                <w:rFonts w:ascii="Times New Roman" w:hAnsi="Times New Roman" w:cs="Times New Roman"/>
                <w:sz w:val="24"/>
                <w:szCs w:val="24"/>
              </w:rPr>
              <w:t>Курирует  направление и виды деятельности</w:t>
            </w:r>
          </w:p>
        </w:tc>
        <w:tc>
          <w:tcPr>
            <w:tcW w:w="1822" w:type="dxa"/>
            <w:vMerge w:val="restart"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42F4">
              <w:rPr>
                <w:rFonts w:ascii="Times New Roman" w:hAnsi="Times New Roman" w:cs="Times New Roman"/>
                <w:sz w:val="24"/>
                <w:szCs w:val="24"/>
              </w:rPr>
              <w:t>Образование по диплому</w:t>
            </w:r>
          </w:p>
        </w:tc>
        <w:tc>
          <w:tcPr>
            <w:tcW w:w="1915" w:type="dxa"/>
            <w:gridSpan w:val="2"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42F4">
              <w:rPr>
                <w:rFonts w:ascii="Times New Roman" w:hAnsi="Times New Roman" w:cs="Times New Roman"/>
                <w:sz w:val="24"/>
                <w:szCs w:val="24"/>
              </w:rPr>
              <w:t>Стаж</w:t>
            </w:r>
          </w:p>
        </w:tc>
      </w:tr>
      <w:tr w:rsidR="006B0923" w:rsidRPr="008B42F4" w:rsidTr="00E57E3F">
        <w:trPr>
          <w:trHeight w:val="795"/>
        </w:trPr>
        <w:tc>
          <w:tcPr>
            <w:tcW w:w="446" w:type="dxa"/>
            <w:vMerge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9" w:type="dxa"/>
            <w:vMerge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79" w:type="dxa"/>
            <w:vMerge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0" w:type="dxa"/>
            <w:vMerge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2" w:type="dxa"/>
            <w:vMerge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3" w:type="dxa"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42F4">
              <w:rPr>
                <w:rFonts w:ascii="Times New Roman" w:hAnsi="Times New Roman" w:cs="Times New Roman"/>
                <w:sz w:val="24"/>
                <w:szCs w:val="24"/>
              </w:rPr>
              <w:t>Адм.</w:t>
            </w:r>
          </w:p>
        </w:tc>
        <w:tc>
          <w:tcPr>
            <w:tcW w:w="1102" w:type="dxa"/>
          </w:tcPr>
          <w:p w:rsidR="006B0923" w:rsidRPr="008B42F4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42F4">
              <w:rPr>
                <w:rFonts w:ascii="Times New Roman" w:hAnsi="Times New Roman" w:cs="Times New Roman"/>
                <w:sz w:val="24"/>
                <w:szCs w:val="24"/>
              </w:rPr>
              <w:t>Педагог.</w:t>
            </w:r>
          </w:p>
        </w:tc>
      </w:tr>
      <w:tr w:rsidR="006B0923" w:rsidRPr="005E496A" w:rsidTr="00E57E3F">
        <w:tc>
          <w:tcPr>
            <w:tcW w:w="446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6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569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6A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</w:t>
            </w:r>
          </w:p>
        </w:tc>
        <w:tc>
          <w:tcPr>
            <w:tcW w:w="1779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6A">
              <w:rPr>
                <w:rFonts w:ascii="Times New Roman" w:hAnsi="Times New Roman" w:cs="Times New Roman"/>
                <w:sz w:val="24"/>
                <w:szCs w:val="24"/>
              </w:rPr>
              <w:t>Бочкарева Т.В.</w:t>
            </w:r>
          </w:p>
        </w:tc>
        <w:tc>
          <w:tcPr>
            <w:tcW w:w="2890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6A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стратегическое управление </w:t>
            </w:r>
          </w:p>
        </w:tc>
        <w:tc>
          <w:tcPr>
            <w:tcW w:w="1822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3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2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0923" w:rsidRPr="005E496A" w:rsidTr="00E57E3F">
        <w:tc>
          <w:tcPr>
            <w:tcW w:w="446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6A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569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496A">
              <w:rPr>
                <w:rFonts w:ascii="Times New Roman" w:hAnsi="Times New Roman" w:cs="Times New Roman"/>
                <w:sz w:val="24"/>
                <w:szCs w:val="24"/>
              </w:rPr>
              <w:t>Заместитель заведующего по АХД</w:t>
            </w:r>
          </w:p>
        </w:tc>
        <w:tc>
          <w:tcPr>
            <w:tcW w:w="1779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0" w:type="dxa"/>
          </w:tcPr>
          <w:p w:rsidR="006B0923" w:rsidRPr="004B0868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B0868">
              <w:rPr>
                <w:rFonts w:ascii="Times New Roman" w:hAnsi="Times New Roman" w:cs="Times New Roman"/>
                <w:sz w:val="24"/>
                <w:szCs w:val="24"/>
              </w:rPr>
              <w:t xml:space="preserve">ведет качественное обеспечение  материально-технической  базы   в полном  соответствии  с  целями и задачами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</w:t>
            </w:r>
            <w:r w:rsidRPr="004B0868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  <w:tc>
          <w:tcPr>
            <w:tcW w:w="1822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3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2" w:type="dxa"/>
          </w:tcPr>
          <w:p w:rsidR="006B0923" w:rsidRPr="005E496A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B0923" w:rsidRPr="008B42F4" w:rsidRDefault="006B0923" w:rsidP="006B092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14E7C">
        <w:rPr>
          <w:rFonts w:ascii="Times New Roman" w:hAnsi="Times New Roman" w:cs="Times New Roman"/>
          <w:sz w:val="28"/>
          <w:szCs w:val="28"/>
        </w:rPr>
        <w:t xml:space="preserve">1.3. Сведения об основных нормативных документах </w:t>
      </w:r>
    </w:p>
    <w:p w:rsidR="006B0923" w:rsidRPr="001F7332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F7332">
        <w:rPr>
          <w:rFonts w:ascii="Times New Roman" w:hAnsi="Times New Roman" w:cs="Times New Roman"/>
          <w:color w:val="000000"/>
          <w:sz w:val="28"/>
          <w:szCs w:val="28"/>
        </w:rPr>
        <w:t xml:space="preserve">Детский сад, нежилое здание в кирпичном исполнении, общей площадью </w:t>
      </w:r>
      <w:r w:rsidRPr="001F7332">
        <w:rPr>
          <w:rFonts w:ascii="Times New Roman" w:hAnsi="Times New Roman" w:cs="Times New Roman"/>
          <w:sz w:val="28"/>
          <w:szCs w:val="28"/>
        </w:rPr>
        <w:t>6508,8  кв. м.</w:t>
      </w:r>
      <w:r w:rsidRPr="001F7332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1F7332">
        <w:rPr>
          <w:rFonts w:ascii="Times New Roman" w:hAnsi="Times New Roman" w:cs="Times New Roman"/>
          <w:color w:val="000000"/>
          <w:sz w:val="28"/>
          <w:szCs w:val="28"/>
        </w:rPr>
        <w:t>этажность – 3, подземная этажность - 1</w:t>
      </w:r>
    </w:p>
    <w:p w:rsidR="006B0923" w:rsidRPr="001F7332" w:rsidRDefault="006B0923" w:rsidP="006B0923">
      <w:pPr>
        <w:pStyle w:val="1"/>
        <w:tabs>
          <w:tab w:val="left" w:pos="284"/>
        </w:tabs>
        <w:spacing w:before="0" w:beforeAutospacing="0"/>
        <w:ind w:left="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F7332">
        <w:rPr>
          <w:rFonts w:ascii="Times New Roman" w:hAnsi="Times New Roman"/>
          <w:sz w:val="28"/>
          <w:szCs w:val="28"/>
          <w:lang w:eastAsia="ru-RU"/>
        </w:rPr>
        <w:t xml:space="preserve">Свидетельство о государственной регистрации права на здание </w:t>
      </w:r>
    </w:p>
    <w:p w:rsidR="006B0923" w:rsidRPr="001F7332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F7332">
        <w:rPr>
          <w:rFonts w:ascii="Times New Roman" w:hAnsi="Times New Roman" w:cs="Times New Roman"/>
          <w:color w:val="000000"/>
          <w:sz w:val="28"/>
          <w:szCs w:val="28"/>
        </w:rPr>
        <w:t>Литер</w:t>
      </w:r>
      <w:proofErr w:type="gramStart"/>
      <w:r w:rsidRPr="001F7332">
        <w:rPr>
          <w:rFonts w:ascii="Times New Roman" w:hAnsi="Times New Roman" w:cs="Times New Roman"/>
          <w:color w:val="000000"/>
          <w:sz w:val="28"/>
          <w:szCs w:val="28"/>
        </w:rPr>
        <w:t xml:space="preserve"> А</w:t>
      </w:r>
      <w:proofErr w:type="gramEnd"/>
      <w:r w:rsidRPr="001F7332">
        <w:rPr>
          <w:rFonts w:ascii="Times New Roman" w:hAnsi="Times New Roman" w:cs="Times New Roman"/>
          <w:color w:val="000000"/>
          <w:sz w:val="28"/>
          <w:szCs w:val="28"/>
        </w:rPr>
        <w:t xml:space="preserve"> серия 22АД 001986, от 22.11.2013г.</w:t>
      </w:r>
    </w:p>
    <w:p w:rsidR="006B0923" w:rsidRPr="001F7332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F7332">
        <w:rPr>
          <w:rFonts w:ascii="Times New Roman" w:hAnsi="Times New Roman" w:cs="Times New Roman"/>
          <w:color w:val="000000"/>
          <w:sz w:val="28"/>
          <w:szCs w:val="28"/>
        </w:rPr>
        <w:t>Литер</w:t>
      </w:r>
      <w:proofErr w:type="gramStart"/>
      <w:r w:rsidRPr="001F7332">
        <w:rPr>
          <w:rFonts w:ascii="Times New Roman" w:hAnsi="Times New Roman" w:cs="Times New Roman"/>
          <w:color w:val="000000"/>
          <w:sz w:val="28"/>
          <w:szCs w:val="28"/>
        </w:rPr>
        <w:t xml:space="preserve"> Б</w:t>
      </w:r>
      <w:proofErr w:type="gramEnd"/>
      <w:r w:rsidRPr="001F7332">
        <w:rPr>
          <w:rFonts w:ascii="Times New Roman" w:hAnsi="Times New Roman" w:cs="Times New Roman"/>
          <w:color w:val="000000"/>
          <w:sz w:val="28"/>
          <w:szCs w:val="28"/>
        </w:rPr>
        <w:t xml:space="preserve"> 22 АД 001987 от 22.11.2013г.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F7332">
        <w:rPr>
          <w:rFonts w:ascii="Times New Roman" w:hAnsi="Times New Roman" w:cs="Times New Roman"/>
          <w:color w:val="000000"/>
          <w:sz w:val="28"/>
          <w:szCs w:val="28"/>
        </w:rPr>
        <w:t>Литер</w:t>
      </w:r>
      <w:proofErr w:type="gramStart"/>
      <w:r w:rsidRPr="001F7332">
        <w:rPr>
          <w:rFonts w:ascii="Times New Roman" w:hAnsi="Times New Roman" w:cs="Times New Roman"/>
          <w:color w:val="000000"/>
          <w:sz w:val="28"/>
          <w:szCs w:val="28"/>
        </w:rPr>
        <w:t xml:space="preserve"> Е</w:t>
      </w:r>
      <w:proofErr w:type="gramEnd"/>
      <w:r w:rsidRPr="001F7332">
        <w:rPr>
          <w:rFonts w:ascii="Times New Roman" w:hAnsi="Times New Roman" w:cs="Times New Roman"/>
          <w:color w:val="000000"/>
          <w:sz w:val="28"/>
          <w:szCs w:val="28"/>
        </w:rPr>
        <w:t xml:space="preserve"> 22 АД 001990 от  22.11.2013г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B0923" w:rsidRPr="001F7332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7332">
        <w:rPr>
          <w:rFonts w:ascii="Times New Roman" w:hAnsi="Times New Roman" w:cs="Times New Roman"/>
          <w:sz w:val="28"/>
          <w:szCs w:val="28"/>
        </w:rPr>
        <w:t>Устав муниципального автономного  дошкольного образовательного учреждения «Детский сад №261 «Истоки»  (утвержден приказом комитета по образованию города Барнаула от 31.08.2015 №1442-осн.);  Устав соответствует законам и иным нормативным правовым актам Российской Федерации.</w:t>
      </w:r>
    </w:p>
    <w:p w:rsidR="006B0923" w:rsidRPr="001F7332" w:rsidRDefault="006B0923" w:rsidP="006B0923">
      <w:pPr>
        <w:pStyle w:val="1"/>
        <w:tabs>
          <w:tab w:val="left" w:pos="284"/>
        </w:tabs>
        <w:spacing w:before="0" w:beforeAutospacing="0"/>
        <w:ind w:left="0"/>
        <w:jc w:val="both"/>
        <w:rPr>
          <w:rFonts w:ascii="Times New Roman" w:hAnsi="Times New Roman"/>
          <w:sz w:val="28"/>
          <w:szCs w:val="28"/>
        </w:rPr>
      </w:pPr>
    </w:p>
    <w:p w:rsidR="006B0923" w:rsidRPr="001F7332" w:rsidRDefault="006B0923" w:rsidP="006B0923">
      <w:pPr>
        <w:pStyle w:val="1"/>
        <w:tabs>
          <w:tab w:val="left" w:pos="284"/>
        </w:tabs>
        <w:spacing w:before="0" w:beforeAutospacing="0"/>
        <w:ind w:left="0"/>
        <w:jc w:val="both"/>
        <w:rPr>
          <w:rFonts w:ascii="Times New Roman" w:hAnsi="Times New Roman"/>
          <w:sz w:val="28"/>
          <w:szCs w:val="28"/>
        </w:rPr>
      </w:pPr>
      <w:r w:rsidRPr="001F7332">
        <w:rPr>
          <w:rFonts w:ascii="Times New Roman" w:hAnsi="Times New Roman"/>
          <w:sz w:val="28"/>
          <w:szCs w:val="28"/>
        </w:rPr>
        <w:t xml:space="preserve">Свидетельство </w:t>
      </w:r>
      <w:proofErr w:type="gramStart"/>
      <w:r w:rsidRPr="001F7332">
        <w:rPr>
          <w:rFonts w:ascii="Times New Roman" w:hAnsi="Times New Roman"/>
          <w:sz w:val="28"/>
          <w:szCs w:val="28"/>
        </w:rPr>
        <w:t>о постановке на учет российской организации в налоговом органе по месту нахождения на территории</w:t>
      </w:r>
      <w:proofErr w:type="gramEnd"/>
      <w:r w:rsidRPr="001F7332">
        <w:rPr>
          <w:rFonts w:ascii="Times New Roman" w:hAnsi="Times New Roman"/>
          <w:sz w:val="28"/>
          <w:szCs w:val="28"/>
        </w:rPr>
        <w:t xml:space="preserve"> Российской Федерации от 11 сентября 2013 года Межрайонная инспекция Федеральной налоговой службы №15 по Алтайскому краю, 2221</w:t>
      </w:r>
      <w:r>
        <w:rPr>
          <w:rFonts w:ascii="Times New Roman" w:hAnsi="Times New Roman"/>
          <w:sz w:val="28"/>
          <w:szCs w:val="28"/>
        </w:rPr>
        <w:t xml:space="preserve"> </w:t>
      </w:r>
      <w:r w:rsidRPr="001F7332">
        <w:rPr>
          <w:rFonts w:ascii="Times New Roman" w:hAnsi="Times New Roman"/>
          <w:sz w:val="28"/>
          <w:szCs w:val="28"/>
        </w:rPr>
        <w:t>серия 22 №003734532</w:t>
      </w:r>
    </w:p>
    <w:p w:rsidR="006B0923" w:rsidRPr="001F7332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F7332">
        <w:rPr>
          <w:rFonts w:ascii="Times New Roman" w:hAnsi="Times New Roman" w:cs="Times New Roman"/>
          <w:sz w:val="28"/>
          <w:szCs w:val="28"/>
        </w:rPr>
        <w:t xml:space="preserve">Идентификационный номер налогоплательщика 2221207455  </w:t>
      </w:r>
    </w:p>
    <w:p w:rsidR="006B0923" w:rsidRPr="001F7332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Pr="009E5DC2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E5DC2">
        <w:rPr>
          <w:rFonts w:ascii="Times New Roman" w:hAnsi="Times New Roman" w:cs="Times New Roman"/>
          <w:sz w:val="28"/>
          <w:szCs w:val="28"/>
        </w:rPr>
        <w:t>Лицензия на право осуществления образовательной деятельности от 28 октября 2015 г. №233, серия 22 Л01№ 0001710; приложение к лицензии  №0003487</w:t>
      </w:r>
    </w:p>
    <w:p w:rsidR="006B0923" w:rsidRDefault="006B0923" w:rsidP="006B0923">
      <w:pPr>
        <w:spacing w:after="0" w:line="240" w:lineRule="auto"/>
      </w:pPr>
    </w:p>
    <w:p w:rsidR="006B0923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B15DD">
        <w:rPr>
          <w:rFonts w:ascii="Times New Roman" w:hAnsi="Times New Roman" w:cs="Times New Roman"/>
          <w:sz w:val="28"/>
          <w:szCs w:val="28"/>
        </w:rPr>
        <w:t xml:space="preserve">Образовательная программа </w:t>
      </w:r>
      <w:r>
        <w:rPr>
          <w:rFonts w:ascii="Times New Roman" w:hAnsi="Times New Roman" w:cs="Times New Roman"/>
          <w:sz w:val="28"/>
          <w:szCs w:val="28"/>
        </w:rPr>
        <w:t xml:space="preserve">дошкольного образования МАДОУ «Детский сад №261 «Истоки»:  </w:t>
      </w:r>
    </w:p>
    <w:p w:rsidR="006B0923" w:rsidRPr="009E5DC2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9E5DC2">
        <w:rPr>
          <w:rFonts w:ascii="Times New Roman" w:hAnsi="Times New Roman" w:cs="Times New Roman"/>
          <w:sz w:val="28"/>
          <w:szCs w:val="28"/>
        </w:rPr>
        <w:t>принята</w:t>
      </w:r>
      <w:proofErr w:type="gramEnd"/>
      <w:r w:rsidRPr="009E5DC2">
        <w:rPr>
          <w:rFonts w:ascii="Times New Roman" w:hAnsi="Times New Roman" w:cs="Times New Roman"/>
          <w:sz w:val="28"/>
          <w:szCs w:val="28"/>
        </w:rPr>
        <w:t xml:space="preserve">  педагогическом совете  МАДОУ  «Детский сад № 261 «Истоки» протокол от «29» августа 2016 г. № 1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9E5DC2">
        <w:rPr>
          <w:rFonts w:ascii="Times New Roman" w:hAnsi="Times New Roman" w:cs="Times New Roman"/>
          <w:sz w:val="28"/>
          <w:szCs w:val="28"/>
        </w:rPr>
        <w:lastRenderedPageBreak/>
        <w:t>утверждена</w:t>
      </w:r>
      <w:proofErr w:type="gramEnd"/>
      <w:r w:rsidRPr="009E5DC2">
        <w:rPr>
          <w:rFonts w:ascii="Times New Roman" w:hAnsi="Times New Roman" w:cs="Times New Roman"/>
          <w:sz w:val="28"/>
          <w:szCs w:val="28"/>
        </w:rPr>
        <w:t xml:space="preserve"> приказом заведующего МАДОУ  «Детский сад № 261 «Истоки»  </w:t>
      </w:r>
    </w:p>
    <w:p w:rsidR="006B0923" w:rsidRPr="009E5DC2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E5DC2">
        <w:rPr>
          <w:rFonts w:ascii="Times New Roman" w:hAnsi="Times New Roman" w:cs="Times New Roman"/>
          <w:sz w:val="28"/>
          <w:szCs w:val="28"/>
        </w:rPr>
        <w:t>№ 49-осн.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E5DC2">
        <w:rPr>
          <w:rFonts w:ascii="Times New Roman" w:hAnsi="Times New Roman" w:cs="Times New Roman"/>
          <w:sz w:val="28"/>
          <w:szCs w:val="28"/>
        </w:rPr>
        <w:t>30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E5DC2">
        <w:rPr>
          <w:rFonts w:ascii="Times New Roman" w:hAnsi="Times New Roman" w:cs="Times New Roman"/>
          <w:sz w:val="28"/>
          <w:szCs w:val="28"/>
        </w:rPr>
        <w:t xml:space="preserve">августа 2016 г. </w:t>
      </w:r>
    </w:p>
    <w:p w:rsidR="006B0923" w:rsidRDefault="006B0923" w:rsidP="006B0923">
      <w:pPr>
        <w:pStyle w:val="1"/>
        <w:tabs>
          <w:tab w:val="left" w:pos="-1843"/>
          <w:tab w:val="left" w:pos="426"/>
        </w:tabs>
        <w:spacing w:before="0" w:beforeAutospacing="0" w:line="276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6B0923" w:rsidRPr="001F7332" w:rsidRDefault="006B0923" w:rsidP="006B0923">
      <w:pPr>
        <w:pStyle w:val="1"/>
        <w:tabs>
          <w:tab w:val="left" w:pos="-1843"/>
          <w:tab w:val="left" w:pos="426"/>
        </w:tabs>
        <w:spacing w:before="0" w:beforeAutospacing="0" w:line="276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1F7332">
        <w:rPr>
          <w:rFonts w:ascii="Times New Roman" w:hAnsi="Times New Roman"/>
          <w:sz w:val="28"/>
          <w:szCs w:val="28"/>
        </w:rPr>
        <w:t xml:space="preserve">Санитарно-эпидемиологическое заключение от 13.11.2013 г. №22.01.10.000.М.001113.11.13 </w:t>
      </w:r>
    </w:p>
    <w:p w:rsidR="006B0923" w:rsidRPr="001F7332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F7332">
        <w:rPr>
          <w:rFonts w:ascii="Times New Roman" w:hAnsi="Times New Roman" w:cs="Times New Roman"/>
          <w:b/>
          <w:sz w:val="28"/>
          <w:szCs w:val="28"/>
        </w:rPr>
        <w:t>Выводы и рекомендации по разделу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1F733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Документы на  пра</w:t>
      </w:r>
      <w:r w:rsidRPr="001F7332">
        <w:rPr>
          <w:rFonts w:ascii="Times New Roman" w:hAnsi="Times New Roman" w:cs="Times New Roman"/>
          <w:sz w:val="28"/>
          <w:szCs w:val="28"/>
        </w:rPr>
        <w:t>во  владения  и  использования  материально-технической  базы</w:t>
      </w:r>
      <w:r>
        <w:rPr>
          <w:rFonts w:ascii="Times New Roman" w:hAnsi="Times New Roman" w:cs="Times New Roman"/>
          <w:sz w:val="28"/>
          <w:szCs w:val="28"/>
        </w:rPr>
        <w:t xml:space="preserve">, документы, обеспечивающие </w:t>
      </w:r>
      <w:r w:rsidRPr="001F733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правовое обеспечения образовательной деятельности МАДОУ соответствуют </w:t>
      </w:r>
      <w:r w:rsidRPr="001F7332">
        <w:rPr>
          <w:rFonts w:ascii="Times New Roman" w:hAnsi="Times New Roman" w:cs="Times New Roman"/>
          <w:sz w:val="28"/>
          <w:szCs w:val="28"/>
        </w:rPr>
        <w:t>действующему законодательст</w:t>
      </w:r>
      <w:r>
        <w:rPr>
          <w:rFonts w:ascii="Times New Roman" w:hAnsi="Times New Roman" w:cs="Times New Roman"/>
          <w:sz w:val="28"/>
          <w:szCs w:val="28"/>
        </w:rPr>
        <w:t>ву и Уставу образовательной организации.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Pr="004B0868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0868">
        <w:rPr>
          <w:rFonts w:ascii="Times New Roman" w:hAnsi="Times New Roman" w:cs="Times New Roman"/>
          <w:b/>
          <w:sz w:val="28"/>
          <w:szCs w:val="28"/>
        </w:rPr>
        <w:t>Раздел 2. Структура и система управления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0868">
        <w:rPr>
          <w:rFonts w:ascii="Times New Roman" w:hAnsi="Times New Roman" w:cs="Times New Roman"/>
          <w:b/>
          <w:sz w:val="28"/>
          <w:szCs w:val="28"/>
        </w:rPr>
        <w:t>2.1. Характеристика сложи</w:t>
      </w:r>
      <w:r>
        <w:rPr>
          <w:rFonts w:ascii="Times New Roman" w:hAnsi="Times New Roman" w:cs="Times New Roman"/>
          <w:b/>
          <w:sz w:val="28"/>
          <w:szCs w:val="28"/>
        </w:rPr>
        <w:t>вшейся в ДОО системы управления</w:t>
      </w:r>
      <w:r w:rsidRPr="004B0868">
        <w:rPr>
          <w:rFonts w:ascii="Times New Roman" w:hAnsi="Times New Roman" w:cs="Times New Roman"/>
          <w:b/>
          <w:sz w:val="28"/>
          <w:szCs w:val="28"/>
        </w:rPr>
        <w:t>:</w:t>
      </w:r>
    </w:p>
    <w:p w:rsidR="006B0923" w:rsidRPr="002B0FE2" w:rsidRDefault="006B0923" w:rsidP="006B0923">
      <w:pPr>
        <w:pStyle w:val="4"/>
        <w:jc w:val="right"/>
        <w:rPr>
          <w:sz w:val="24"/>
          <w:szCs w:val="24"/>
        </w:rPr>
      </w:pPr>
      <w:r w:rsidRPr="002B0FE2">
        <w:rPr>
          <w:sz w:val="24"/>
          <w:szCs w:val="24"/>
        </w:rPr>
        <w:t xml:space="preserve">Структура управления образовательным процессом </w:t>
      </w:r>
      <w:r>
        <w:rPr>
          <w:sz w:val="24"/>
          <w:szCs w:val="24"/>
        </w:rPr>
        <w:t>МАДОУ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4DD8A5" wp14:editId="357D0E2E">
            <wp:extent cx="5867400" cy="4591050"/>
            <wp:effectExtent l="0" t="0" r="0" b="0"/>
            <wp:docPr id="1" name="Рисунок 1" descr="struktura_d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truktura_dou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675" cy="461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0923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0923" w:rsidRPr="004B0868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B0868">
        <w:rPr>
          <w:rFonts w:ascii="Times New Roman" w:hAnsi="Times New Roman" w:cs="Times New Roman"/>
          <w:b/>
          <w:sz w:val="28"/>
          <w:szCs w:val="28"/>
        </w:rPr>
        <w:t>локальные нормативные акты, регламентирующих права участников образовательных отношений:</w:t>
      </w:r>
    </w:p>
    <w:p w:rsidR="006B0923" w:rsidRPr="004B0868" w:rsidRDefault="006B0923" w:rsidP="006B092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Устав.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Коллективный договор.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Правила внутреннего трудового распорядка работников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Правила внутреннего распорядка воспитанников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lastRenderedPageBreak/>
        <w:t>Правила возникновения, изменения, приостановления, прекращения образовательных отношений между муниципальным бюджетным дошкольным образовательным учреждением «Детский сад №261 «Истоки» и родителям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комиссии по урегулированию споров между участниками образовательных отношений.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 xml:space="preserve">об  оценке  эффективности и результативности 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 xml:space="preserve">профессиональной деятельности  педагогических работников   муниципального бюджетного дошкольного образовательного учреждения 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нормах профессиональной этики педагогических работников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организации режима непосредственно образовательной деятельности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инновационной деятельности МБДОУ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 xml:space="preserve">Положение об аттестации руководителей 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аттестации педагогических работников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 xml:space="preserve">Положение об аттестационной комиссии 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рабочей программе педагога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официальном сайте МБДОУ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организованных перевозках воспитанниках МБДОУ автобусами по г. Барнаулу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 xml:space="preserve">Положение об Управляющем совете 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Педагогическом совете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Попечительском совете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организации контрольно-пропускного режима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организации питания детей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порядке питания сотрудников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 xml:space="preserve">Положение о </w:t>
      </w:r>
      <w:proofErr w:type="spellStart"/>
      <w:r w:rsidRPr="004B0868">
        <w:rPr>
          <w:rFonts w:ascii="Times New Roman" w:hAnsi="Times New Roman" w:cs="Times New Roman"/>
          <w:sz w:val="28"/>
          <w:szCs w:val="28"/>
        </w:rPr>
        <w:t>бракеражной</w:t>
      </w:r>
      <w:proofErr w:type="spellEnd"/>
      <w:r w:rsidRPr="004B0868">
        <w:rPr>
          <w:rFonts w:ascii="Times New Roman" w:hAnsi="Times New Roman" w:cs="Times New Roman"/>
          <w:sz w:val="28"/>
          <w:szCs w:val="28"/>
        </w:rPr>
        <w:t xml:space="preserve"> комиссии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 xml:space="preserve">Положение об общем собрании трудового коллектива 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производственном совещании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 xml:space="preserve">Положение о бухгалтерии 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 об организации и функционировании консультативного пункта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обработке и защите персональных данных работника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 о комиссии по охране труда и технике безопасности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объектовой добровольной пожарной дружине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психолого-медико-педагогическом консилиуме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архиве.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творческой группе.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Положением о порядке распределения фонда стимулирования   Учреждения;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 xml:space="preserve">Положение о порядке подготовки и организации проведения процедуры  </w:t>
      </w:r>
      <w:proofErr w:type="spellStart"/>
      <w:r w:rsidRPr="004B0868">
        <w:rPr>
          <w:rFonts w:ascii="Times New Roman" w:hAnsi="Times New Roman" w:cs="Times New Roman"/>
          <w:sz w:val="28"/>
          <w:szCs w:val="28"/>
        </w:rPr>
        <w:t>самообследования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B0923" w:rsidRPr="004B0868" w:rsidRDefault="006B0923" w:rsidP="006B0923">
      <w:pPr>
        <w:pStyle w:val="a5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об индивидуальной оценке уровня развития ребенка</w:t>
      </w:r>
    </w:p>
    <w:p w:rsidR="006B0923" w:rsidRDefault="006B0923" w:rsidP="006B0923">
      <w:pPr>
        <w:tabs>
          <w:tab w:val="left" w:pos="0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4B0868">
        <w:rPr>
          <w:rFonts w:ascii="Times New Roman" w:hAnsi="Times New Roman" w:cs="Times New Roman"/>
          <w:sz w:val="28"/>
          <w:szCs w:val="28"/>
        </w:rPr>
        <w:t>Положение о видеонаблюдении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B0923" w:rsidRDefault="006B0923" w:rsidP="006B0923">
      <w:pPr>
        <w:tabs>
          <w:tab w:val="left" w:pos="0"/>
        </w:tabs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23718">
        <w:rPr>
          <w:rFonts w:ascii="Times New Roman" w:hAnsi="Times New Roman" w:cs="Times New Roman"/>
          <w:b/>
          <w:sz w:val="28"/>
          <w:szCs w:val="28"/>
        </w:rPr>
        <w:t>органы управления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6B0923" w:rsidRPr="00E23718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3718">
        <w:rPr>
          <w:rFonts w:ascii="Times New Roman" w:hAnsi="Times New Roman" w:cs="Times New Roman"/>
          <w:sz w:val="28"/>
          <w:szCs w:val="28"/>
        </w:rPr>
        <w:lastRenderedPageBreak/>
        <w:t>Основными формами координации деятельности аппарата управления являются:</w:t>
      </w:r>
    </w:p>
    <w:p w:rsidR="006B0923" w:rsidRPr="00E23718" w:rsidRDefault="006B0923" w:rsidP="006B092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23718">
        <w:rPr>
          <w:rFonts w:ascii="Times New Roman" w:hAnsi="Times New Roman" w:cs="Times New Roman"/>
          <w:sz w:val="28"/>
          <w:szCs w:val="28"/>
        </w:rPr>
        <w:t>- общее собрание трудового коллектива;</w:t>
      </w:r>
    </w:p>
    <w:p w:rsidR="006B0923" w:rsidRPr="00E23718" w:rsidRDefault="006B0923" w:rsidP="006B092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23718">
        <w:rPr>
          <w:rFonts w:ascii="Times New Roman" w:hAnsi="Times New Roman" w:cs="Times New Roman"/>
          <w:sz w:val="28"/>
          <w:szCs w:val="28"/>
        </w:rPr>
        <w:t>- попечительский совет;</w:t>
      </w:r>
    </w:p>
    <w:p w:rsidR="006B0923" w:rsidRPr="00E23718" w:rsidRDefault="006B0923" w:rsidP="006B092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23718">
        <w:rPr>
          <w:rFonts w:ascii="Times New Roman" w:hAnsi="Times New Roman" w:cs="Times New Roman"/>
          <w:sz w:val="28"/>
          <w:szCs w:val="28"/>
        </w:rPr>
        <w:t>- управляющий совет;</w:t>
      </w:r>
    </w:p>
    <w:p w:rsidR="006B0923" w:rsidRPr="00E23718" w:rsidRDefault="006B0923" w:rsidP="006B092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23718">
        <w:rPr>
          <w:rFonts w:ascii="Times New Roman" w:hAnsi="Times New Roman" w:cs="Times New Roman"/>
          <w:sz w:val="28"/>
          <w:szCs w:val="28"/>
        </w:rPr>
        <w:t>- педагогический совет;</w:t>
      </w:r>
    </w:p>
    <w:p w:rsidR="006B0923" w:rsidRPr="00E23718" w:rsidRDefault="006B0923" w:rsidP="006B0923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2371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3718">
        <w:rPr>
          <w:rFonts w:ascii="Times New Roman" w:hAnsi="Times New Roman" w:cs="Times New Roman"/>
          <w:sz w:val="28"/>
          <w:szCs w:val="28"/>
        </w:rPr>
        <w:t>наблюдательный совет.</w:t>
      </w:r>
    </w:p>
    <w:p w:rsidR="006B0923" w:rsidRDefault="006B0923" w:rsidP="006B0923">
      <w:pPr>
        <w:pStyle w:val="a5"/>
        <w:numPr>
          <w:ilvl w:val="0"/>
          <w:numId w:val="1"/>
        </w:numPr>
        <w:tabs>
          <w:tab w:val="left" w:pos="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23718">
        <w:rPr>
          <w:rFonts w:ascii="Times New Roman" w:hAnsi="Times New Roman" w:cs="Times New Roman"/>
          <w:b/>
          <w:sz w:val="28"/>
          <w:szCs w:val="28"/>
        </w:rPr>
        <w:t>используемые технологии управления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6B0923" w:rsidRDefault="006B0923" w:rsidP="006B0923">
      <w:pPr>
        <w:tabs>
          <w:tab w:val="left" w:pos="0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стратегический менеджмент</w:t>
      </w:r>
    </w:p>
    <w:p w:rsidR="006B0923" w:rsidRDefault="006B0923" w:rsidP="006B0923">
      <w:pPr>
        <w:tabs>
          <w:tab w:val="left" w:pos="0"/>
        </w:tabs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B0923" w:rsidRPr="000D1E97" w:rsidRDefault="006B0923" w:rsidP="006B0923">
      <w:pPr>
        <w:pStyle w:val="a5"/>
        <w:numPr>
          <w:ilvl w:val="0"/>
          <w:numId w:val="1"/>
        </w:numPr>
        <w:tabs>
          <w:tab w:val="left" w:pos="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D1E97">
        <w:rPr>
          <w:rFonts w:ascii="Times New Roman" w:hAnsi="Times New Roman" w:cs="Times New Roman"/>
          <w:b/>
          <w:sz w:val="28"/>
          <w:szCs w:val="28"/>
        </w:rPr>
        <w:t xml:space="preserve">состояние  анализа, планирования,  контроля  </w:t>
      </w:r>
      <w:proofErr w:type="spellStart"/>
      <w:r w:rsidRPr="000D1E97">
        <w:rPr>
          <w:rFonts w:ascii="Times New Roman" w:hAnsi="Times New Roman" w:cs="Times New Roman"/>
          <w:b/>
          <w:sz w:val="28"/>
          <w:szCs w:val="28"/>
        </w:rPr>
        <w:t>воспитательн</w:t>
      </w:r>
      <w:proofErr w:type="gramStart"/>
      <w:r w:rsidRPr="000D1E97">
        <w:rPr>
          <w:rFonts w:ascii="Times New Roman" w:hAnsi="Times New Roman" w:cs="Times New Roman"/>
          <w:b/>
          <w:sz w:val="28"/>
          <w:szCs w:val="28"/>
        </w:rPr>
        <w:t>о</w:t>
      </w:r>
      <w:proofErr w:type="spellEnd"/>
      <w:r w:rsidRPr="000D1E97">
        <w:rPr>
          <w:rFonts w:ascii="Times New Roman" w:hAnsi="Times New Roman" w:cs="Times New Roman"/>
          <w:b/>
          <w:sz w:val="28"/>
          <w:szCs w:val="28"/>
        </w:rPr>
        <w:t>-</w:t>
      </w:r>
      <w:proofErr w:type="gramEnd"/>
      <w:r w:rsidRPr="000D1E9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D1E97">
        <w:rPr>
          <w:rFonts w:ascii="Times New Roman" w:hAnsi="Times New Roman" w:cs="Times New Roman"/>
          <w:b/>
          <w:sz w:val="28"/>
          <w:szCs w:val="28"/>
        </w:rPr>
        <w:t>образова</w:t>
      </w:r>
      <w:proofErr w:type="spellEnd"/>
      <w:r w:rsidRPr="000D1E97">
        <w:rPr>
          <w:rFonts w:ascii="Times New Roman" w:hAnsi="Times New Roman" w:cs="Times New Roman"/>
          <w:b/>
          <w:sz w:val="28"/>
          <w:szCs w:val="28"/>
        </w:rPr>
        <w:t>-</w:t>
      </w:r>
    </w:p>
    <w:p w:rsidR="006B0923" w:rsidRDefault="006B0923" w:rsidP="006B0923">
      <w:pPr>
        <w:tabs>
          <w:tab w:val="left" w:pos="0"/>
        </w:tabs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0D1E97">
        <w:rPr>
          <w:rFonts w:ascii="Times New Roman" w:hAnsi="Times New Roman" w:cs="Times New Roman"/>
          <w:b/>
          <w:sz w:val="28"/>
          <w:szCs w:val="28"/>
        </w:rPr>
        <w:t>тельной работы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6B0923" w:rsidRDefault="006B0923" w:rsidP="006B092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3BF6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Годовой план работы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73BF6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автономного дошкольного образовательного учреждения «Детский сад №261 «Истоки»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73BF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2016/2017 учебный год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6B0923" w:rsidRPr="000D1E97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E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принят на </w:t>
      </w:r>
      <w:r w:rsidRPr="000D1E97">
        <w:rPr>
          <w:rFonts w:ascii="Times New Roman" w:hAnsi="Times New Roman" w:cs="Times New Roman"/>
          <w:sz w:val="28"/>
          <w:szCs w:val="28"/>
        </w:rPr>
        <w:t xml:space="preserve"> заседании педагогического совета МАДОУ «Детский сад №261 «Истоки» от 29.08.2016 №1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E97">
        <w:rPr>
          <w:rFonts w:ascii="Times New Roman" w:hAnsi="Times New Roman" w:cs="Times New Roman"/>
          <w:sz w:val="28"/>
          <w:szCs w:val="28"/>
        </w:rPr>
        <w:t>утвержден приказом заведующего МАДОУ «Детский сад №261 «Истоки» от 30.08. 2016 №49-осн.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0D1E97">
        <w:rPr>
          <w:rFonts w:ascii="Times New Roman" w:hAnsi="Times New Roman" w:cs="Times New Roman"/>
          <w:sz w:val="28"/>
          <w:szCs w:val="28"/>
        </w:rPr>
        <w:t>нализ выполнения осно</w:t>
      </w:r>
      <w:r>
        <w:rPr>
          <w:rFonts w:ascii="Times New Roman" w:hAnsi="Times New Roman" w:cs="Times New Roman"/>
          <w:sz w:val="28"/>
          <w:szCs w:val="28"/>
        </w:rPr>
        <w:t>вной образовательной программы</w:t>
      </w:r>
      <w:r w:rsidRPr="000D1E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выполнен на основании Положения об индивидуальной оценке уровня развития ребенка 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E9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0D1E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Pr="000D1E97">
        <w:rPr>
          <w:rFonts w:ascii="Times New Roman" w:hAnsi="Times New Roman" w:cs="Times New Roman"/>
          <w:sz w:val="28"/>
          <w:szCs w:val="28"/>
        </w:rPr>
        <w:t xml:space="preserve"> заседании педагогического совета МАДОУ «Детский сад №261 «Истоки» от 29.08.2016 №1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039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1E97">
        <w:rPr>
          <w:rFonts w:ascii="Times New Roman" w:hAnsi="Times New Roman" w:cs="Times New Roman"/>
          <w:sz w:val="28"/>
          <w:szCs w:val="28"/>
        </w:rPr>
        <w:t>утвержден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D1E97">
        <w:rPr>
          <w:rFonts w:ascii="Times New Roman" w:hAnsi="Times New Roman" w:cs="Times New Roman"/>
          <w:sz w:val="28"/>
          <w:szCs w:val="28"/>
        </w:rPr>
        <w:t xml:space="preserve"> приказом заведующего МАДОУ «Детский сад №261 «Истоки» от 30.08. 2016 №49-осн.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применением технологии педагогического наблюдения воспитателями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скрининговой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методики оценки уровня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предпосылок учебной деятельности  </w:t>
      </w:r>
      <w:proofErr w:type="spellStart"/>
      <w:r>
        <w:rPr>
          <w:rFonts w:ascii="Times New Roman" w:hAnsi="Times New Roman" w:cs="Times New Roman"/>
          <w:sz w:val="28"/>
          <w:szCs w:val="28"/>
        </w:rPr>
        <w:t>Екжановой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выполненной педагогом – психологом.</w:t>
      </w:r>
    </w:p>
    <w:p w:rsidR="006B0923" w:rsidRDefault="006B0923" w:rsidP="006B092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Действующая</w:t>
      </w:r>
      <w:r w:rsidRPr="000D1E97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>истема мониторинга осуществляется  на основании: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Положения об организации внутриучрежденческого контроля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Принято на заседании педагогического совета от 28.11.2016 №2,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Утверждено приказом  </w:t>
      </w:r>
      <w:r w:rsidRPr="000D1E97">
        <w:rPr>
          <w:rFonts w:ascii="Times New Roman" w:hAnsi="Times New Roman" w:cs="Times New Roman"/>
          <w:sz w:val="28"/>
          <w:szCs w:val="28"/>
        </w:rPr>
        <w:t>заведующего МАДОУ «Детский сад №261 «Истоки» от</w:t>
      </w:r>
      <w:r>
        <w:rPr>
          <w:rFonts w:ascii="Times New Roman" w:hAnsi="Times New Roman" w:cs="Times New Roman"/>
          <w:sz w:val="28"/>
          <w:szCs w:val="28"/>
        </w:rPr>
        <w:t xml:space="preserve"> 31.11.2016 № 331/1-осн.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Согласовано  на заседании профсоюзного комитета  </w:t>
      </w:r>
      <w:r w:rsidRPr="000D1E97">
        <w:rPr>
          <w:rFonts w:ascii="Times New Roman" w:hAnsi="Times New Roman" w:cs="Times New Roman"/>
          <w:sz w:val="28"/>
          <w:szCs w:val="28"/>
        </w:rPr>
        <w:t>МАДОУ «Детский сад №261 «Истоки»</w:t>
      </w:r>
      <w:r>
        <w:rPr>
          <w:rFonts w:ascii="Times New Roman" w:hAnsi="Times New Roman" w:cs="Times New Roman"/>
          <w:sz w:val="28"/>
          <w:szCs w:val="28"/>
        </w:rPr>
        <w:t xml:space="preserve"> от 16.11.2016 №2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Положения о Порядке проведения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самообследования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D1E97">
        <w:rPr>
          <w:rFonts w:ascii="Times New Roman" w:hAnsi="Times New Roman" w:cs="Times New Roman"/>
          <w:sz w:val="28"/>
          <w:szCs w:val="28"/>
        </w:rPr>
        <w:t>МАДОУ «Детский сад №261 «Истоки»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Принято на заседании педагогического совета от 16.09.2015 №1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Утверждено приказом  </w:t>
      </w:r>
      <w:r w:rsidRPr="000D1E97">
        <w:rPr>
          <w:rFonts w:ascii="Times New Roman" w:hAnsi="Times New Roman" w:cs="Times New Roman"/>
          <w:sz w:val="28"/>
          <w:szCs w:val="28"/>
        </w:rPr>
        <w:t>заведующего МАДОУ «Детский сад №261 «Истоки» от</w:t>
      </w:r>
      <w:r>
        <w:rPr>
          <w:rFonts w:ascii="Times New Roman" w:hAnsi="Times New Roman" w:cs="Times New Roman"/>
          <w:sz w:val="28"/>
          <w:szCs w:val="28"/>
        </w:rPr>
        <w:t xml:space="preserve"> 18.09.2015 №100-осн.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0923" w:rsidRPr="001A51A4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51A4">
        <w:rPr>
          <w:rFonts w:ascii="Times New Roman" w:hAnsi="Times New Roman" w:cs="Times New Roman"/>
          <w:b/>
          <w:sz w:val="28"/>
          <w:szCs w:val="28"/>
        </w:rPr>
        <w:t>2.2. Оценка обеспечения координации деятельности специалистов ДОО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Социальный состав семей</w:t>
      </w:r>
    </w:p>
    <w:tbl>
      <w:tblPr>
        <w:tblW w:w="10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077"/>
        <w:gridCol w:w="1985"/>
        <w:gridCol w:w="1559"/>
        <w:gridCol w:w="2693"/>
      </w:tblGrid>
      <w:tr w:rsidR="006B0923" w:rsidRPr="001A51A4" w:rsidTr="00E57E3F">
        <w:tc>
          <w:tcPr>
            <w:tcW w:w="40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Социальное положение семе</w:t>
            </w:r>
          </w:p>
        </w:tc>
        <w:tc>
          <w:tcPr>
            <w:tcW w:w="62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</w:tr>
      <w:tr w:rsidR="006B0923" w:rsidRPr="001A51A4" w:rsidTr="00E57E3F">
        <w:tc>
          <w:tcPr>
            <w:tcW w:w="40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2015/2016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2016/2017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2017/2018</w:t>
            </w: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Полная семья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77%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92,5%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94%</w:t>
            </w: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Неполная семья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23%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7.4%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5,5%</w:t>
            </w: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Опекаемая семья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0,4%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0,5%</w:t>
            </w: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 xml:space="preserve">Многодетные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6%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Неблагополучные семьи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0,004% (2 семьи)</w:t>
            </w:r>
          </w:p>
        </w:tc>
      </w:tr>
    </w:tbl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Развивающее взаимодействие с семьями (законными представителями, лицами их замещающими) осуществляется на основании Плана работы, являющегося частью Годового плана работы (п.2.1.).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>С семьями воспитанников, находящихся в трудном жизненном положении (неблагополучные семьи) на основании индивидуального плана помощи семье.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2016/2017 учебном году на сопровождении находились неблагополучные семьи, развивающее взаимодействие осуществлялось в двух направлениях: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Поддержка ребенка: акцент на индивидуальные игровые сессии;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Поддержка родителей (лиц их замещающих): акцент на создание условий развитие ребенка в домашних условиях, повышение педагогической компетентности родителей,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состоянием ребенка.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результате обе семьи (100%) были сняты с учета отдела опеки и попечительства.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Междисциплинарное взаимодействие специалистов МАДОУ осуществлялось на основании Положения 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ПМПк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08D5">
        <w:rPr>
          <w:rFonts w:ascii="Times New Roman" w:hAnsi="Times New Roman" w:cs="Times New Roman"/>
          <w:b/>
          <w:sz w:val="28"/>
          <w:szCs w:val="28"/>
        </w:rPr>
        <w:t>2.3. Оценка взаимодействия семьи и ДОО:</w:t>
      </w:r>
    </w:p>
    <w:p w:rsidR="006B0923" w:rsidRPr="009056F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056FF">
        <w:rPr>
          <w:rFonts w:ascii="Times New Roman" w:hAnsi="Times New Roman" w:cs="Times New Roman"/>
          <w:sz w:val="28"/>
          <w:szCs w:val="28"/>
        </w:rPr>
        <w:t xml:space="preserve">организация  информирования  родителей  (законных  представителей)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056FF">
        <w:rPr>
          <w:rFonts w:ascii="Times New Roman" w:hAnsi="Times New Roman" w:cs="Times New Roman"/>
          <w:sz w:val="28"/>
          <w:szCs w:val="28"/>
        </w:rPr>
        <w:t xml:space="preserve">воспитанников о правах  воспитанников, о </w:t>
      </w:r>
      <w:r>
        <w:rPr>
          <w:rFonts w:ascii="Times New Roman" w:hAnsi="Times New Roman" w:cs="Times New Roman"/>
          <w:sz w:val="28"/>
          <w:szCs w:val="28"/>
        </w:rPr>
        <w:t>правах, обязанностях и ответст</w:t>
      </w:r>
      <w:r w:rsidRPr="009056FF">
        <w:rPr>
          <w:rFonts w:ascii="Times New Roman" w:hAnsi="Times New Roman" w:cs="Times New Roman"/>
          <w:sz w:val="28"/>
          <w:szCs w:val="28"/>
        </w:rPr>
        <w:t>венност</w:t>
      </w:r>
      <w:r>
        <w:rPr>
          <w:rFonts w:ascii="Times New Roman" w:hAnsi="Times New Roman" w:cs="Times New Roman"/>
          <w:sz w:val="28"/>
          <w:szCs w:val="28"/>
        </w:rPr>
        <w:t xml:space="preserve">и родителей в сфере образования: </w:t>
      </w:r>
    </w:p>
    <w:p w:rsidR="006B0923" w:rsidRPr="00641D05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Информирование родителей </w:t>
      </w:r>
      <w:r w:rsidRPr="00641D05">
        <w:rPr>
          <w:rFonts w:ascii="Times New Roman" w:hAnsi="Times New Roman" w:cs="Times New Roman"/>
          <w:sz w:val="28"/>
          <w:szCs w:val="28"/>
        </w:rPr>
        <w:t xml:space="preserve">(законных  представителей)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41D05">
        <w:rPr>
          <w:rFonts w:ascii="Times New Roman" w:hAnsi="Times New Roman" w:cs="Times New Roman"/>
          <w:sz w:val="28"/>
          <w:szCs w:val="28"/>
        </w:rPr>
        <w:t xml:space="preserve">воспитанников о правах  воспитанников, о </w:t>
      </w:r>
      <w:r>
        <w:rPr>
          <w:rFonts w:ascii="Times New Roman" w:hAnsi="Times New Roman" w:cs="Times New Roman"/>
          <w:sz w:val="28"/>
          <w:szCs w:val="28"/>
        </w:rPr>
        <w:t>правах, обязанностях и ответст</w:t>
      </w:r>
      <w:r w:rsidRPr="00641D05">
        <w:rPr>
          <w:rFonts w:ascii="Times New Roman" w:hAnsi="Times New Roman" w:cs="Times New Roman"/>
          <w:sz w:val="28"/>
          <w:szCs w:val="28"/>
        </w:rPr>
        <w:t>венност</w:t>
      </w:r>
      <w:r>
        <w:rPr>
          <w:rFonts w:ascii="Times New Roman" w:hAnsi="Times New Roman" w:cs="Times New Roman"/>
          <w:sz w:val="28"/>
          <w:szCs w:val="28"/>
        </w:rPr>
        <w:t xml:space="preserve">и родителей в сфере образования осуществляется на основании </w:t>
      </w:r>
      <w:r w:rsidRPr="00641D05">
        <w:rPr>
          <w:rFonts w:ascii="Times New Roman" w:hAnsi="Times New Roman" w:cs="Times New Roman"/>
          <w:sz w:val="28"/>
          <w:szCs w:val="28"/>
        </w:rPr>
        <w:t>Порядка информирования родителей (законных представителей) воспитанников о своих правах, обязанностях и ответственности в сфере образования в МАДОУ «Детский сад №261 «Истоки»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принятого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педагогическим советом от 29.05.2017 №4, утвержденного 30.05.2017.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Информирование осуществляется посредством размещения информации на официальном сайте МАДОУ, </w:t>
      </w:r>
      <w:r w:rsidRPr="002C1484">
        <w:rPr>
          <w:rFonts w:ascii="Times New Roman" w:hAnsi="Times New Roman" w:cs="Times New Roman"/>
          <w:sz w:val="28"/>
          <w:szCs w:val="28"/>
        </w:rPr>
        <w:t>на специальных информационных стендах в группах МАДОУ, посредством групповых и индивидуальных консультаций.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Pr="00C61B2B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1B2B">
        <w:rPr>
          <w:rFonts w:ascii="Times New Roman" w:hAnsi="Times New Roman" w:cs="Times New Roman"/>
          <w:sz w:val="28"/>
          <w:szCs w:val="28"/>
        </w:rPr>
        <w:t xml:space="preserve">-  общественное управление МАДОУ  осуществляется во взаимодействии семьи и МАДОУ в рамках следующих </w:t>
      </w:r>
      <w:proofErr w:type="gramStart"/>
      <w:r w:rsidRPr="00C61B2B">
        <w:rPr>
          <w:rFonts w:ascii="Times New Roman" w:hAnsi="Times New Roman" w:cs="Times New Roman"/>
          <w:sz w:val="28"/>
          <w:szCs w:val="28"/>
        </w:rPr>
        <w:t>форм координации деятельности аппарата управления</w:t>
      </w:r>
      <w:proofErr w:type="gramEnd"/>
      <w:r w:rsidRPr="00C61B2B">
        <w:rPr>
          <w:rFonts w:ascii="Times New Roman" w:hAnsi="Times New Roman" w:cs="Times New Roman"/>
          <w:sz w:val="28"/>
          <w:szCs w:val="28"/>
        </w:rPr>
        <w:t>:</w:t>
      </w:r>
    </w:p>
    <w:p w:rsidR="006B0923" w:rsidRPr="00C61B2B" w:rsidRDefault="006B0923" w:rsidP="006B092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B2B">
        <w:rPr>
          <w:rFonts w:ascii="Times New Roman" w:hAnsi="Times New Roman" w:cs="Times New Roman"/>
          <w:sz w:val="28"/>
          <w:szCs w:val="28"/>
        </w:rPr>
        <w:t>- попечительский совет;</w:t>
      </w:r>
    </w:p>
    <w:p w:rsidR="006B0923" w:rsidRPr="00C61B2B" w:rsidRDefault="006B0923" w:rsidP="006B092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B2B">
        <w:rPr>
          <w:rFonts w:ascii="Times New Roman" w:hAnsi="Times New Roman" w:cs="Times New Roman"/>
          <w:sz w:val="28"/>
          <w:szCs w:val="28"/>
        </w:rPr>
        <w:t>- управляющий совет;</w:t>
      </w:r>
    </w:p>
    <w:p w:rsidR="006B0923" w:rsidRPr="00C61B2B" w:rsidRDefault="006B0923" w:rsidP="006B092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B2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1B2B">
        <w:rPr>
          <w:rFonts w:ascii="Times New Roman" w:hAnsi="Times New Roman" w:cs="Times New Roman"/>
          <w:sz w:val="28"/>
          <w:szCs w:val="28"/>
        </w:rPr>
        <w:t>наблюдательный совет.</w:t>
      </w:r>
    </w:p>
    <w:p w:rsidR="006B0923" w:rsidRPr="00C61B2B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1B2B">
        <w:rPr>
          <w:rFonts w:ascii="Times New Roman" w:hAnsi="Times New Roman" w:cs="Times New Roman"/>
          <w:sz w:val="28"/>
          <w:szCs w:val="28"/>
        </w:rPr>
        <w:t xml:space="preserve">Состав аппарата управления рассматривается и утверждается открытым голосованием на родительском собрании. Графики и тематика заседаний  </w:t>
      </w:r>
      <w:r w:rsidRPr="00C61B2B">
        <w:rPr>
          <w:rFonts w:ascii="Times New Roman" w:hAnsi="Times New Roman" w:cs="Times New Roman"/>
          <w:sz w:val="28"/>
          <w:szCs w:val="28"/>
        </w:rPr>
        <w:lastRenderedPageBreak/>
        <w:t>регламентируется годовым планом. Протокол заседаний ведет секретарь, протоколы хранятся в МАДОУ.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61B2B">
        <w:rPr>
          <w:rFonts w:ascii="Times New Roman" w:hAnsi="Times New Roman" w:cs="Times New Roman"/>
          <w:sz w:val="28"/>
          <w:szCs w:val="28"/>
        </w:rPr>
        <w:t>содержание</w:t>
      </w:r>
      <w:r>
        <w:rPr>
          <w:rFonts w:ascii="Times New Roman" w:hAnsi="Times New Roman" w:cs="Times New Roman"/>
          <w:sz w:val="28"/>
          <w:szCs w:val="28"/>
        </w:rPr>
        <w:t xml:space="preserve"> и организация работы сайта ДОО: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Наполнение и работа официального сайта МАДОУ </w:t>
      </w:r>
      <w:hyperlink r:id="rId12" w:history="1">
        <w:r w:rsidRPr="00D66471">
          <w:rPr>
            <w:rStyle w:val="a4"/>
          </w:rPr>
          <w:t>madou.istoki2011@yandex.ru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осуществляется на основании Положения об официальном сайте в информационно-телекоммуникационной сети «Интернет» принятом педагогическим советом от 16.09.2015 №1, утвержденного приказом заведующего МАДОУ от 18.09.2015 №100/1-осн.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Наполнение официального сайта рассчитано на знакомство родителей и посетителей с внутренним пространством МАДОУ, его развивающей предметно-пространственной средой в рамках закладки «Виртуальная экскурсия», «Безопасность». С целью обеспечения взаимодействия педагогической общественности функционируют и регулярно пополняются информацией странички «Методическая школа», «Инновационная деятельность» и много различной полезной информации.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Информирование родителей (лиц их замещающих) осуществляется посредством размещения информации на информационных стендах МАДОУ, официальном сайте комитета по образованию города Барнаула, систем </w:t>
      </w:r>
      <w:r w:rsidRPr="00C74B57">
        <w:rPr>
          <w:rFonts w:ascii="Times New Roman" w:hAnsi="Times New Roman" w:cs="Times New Roman"/>
          <w:sz w:val="28"/>
          <w:szCs w:val="28"/>
        </w:rPr>
        <w:t>2gis.ru</w:t>
      </w:r>
      <w:r>
        <w:rPr>
          <w:rFonts w:ascii="Times New Roman" w:hAnsi="Times New Roman" w:cs="Times New Roman"/>
          <w:sz w:val="28"/>
          <w:szCs w:val="28"/>
        </w:rPr>
        <w:t>, а так же посредством информационных листовок и групповых, индивидуальных консультаций.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Pr="00CF7AB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F7ABE">
        <w:rPr>
          <w:rFonts w:ascii="Times New Roman" w:hAnsi="Times New Roman" w:cs="Times New Roman"/>
          <w:b/>
          <w:sz w:val="28"/>
          <w:szCs w:val="28"/>
        </w:rPr>
        <w:t xml:space="preserve">2.4. Оценка организации работы по предоставлению льгот: </w:t>
      </w:r>
    </w:p>
    <w:p w:rsidR="006B0923" w:rsidRPr="00CF7AB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F7ABE">
        <w:rPr>
          <w:rFonts w:ascii="Times New Roman" w:hAnsi="Times New Roman" w:cs="Times New Roman"/>
          <w:sz w:val="28"/>
          <w:szCs w:val="28"/>
        </w:rPr>
        <w:t>на период 30.07.2017 года, количество льготников из муниципального бюджетов составляет</w:t>
      </w:r>
      <w:r>
        <w:rPr>
          <w:rFonts w:ascii="Times New Roman" w:hAnsi="Times New Roman" w:cs="Times New Roman"/>
          <w:sz w:val="28"/>
          <w:szCs w:val="28"/>
        </w:rPr>
        <w:t xml:space="preserve"> 34 семьи</w:t>
      </w:r>
      <w:r w:rsidRPr="00CF7ABE">
        <w:rPr>
          <w:rFonts w:ascii="Times New Roman" w:hAnsi="Times New Roman" w:cs="Times New Roman"/>
          <w:sz w:val="28"/>
          <w:szCs w:val="28"/>
        </w:rPr>
        <w:t xml:space="preserve">; </w:t>
      </w:r>
      <w:proofErr w:type="gramEnd"/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5A68">
        <w:rPr>
          <w:rFonts w:ascii="Times New Roman" w:hAnsi="Times New Roman" w:cs="Times New Roman"/>
          <w:sz w:val="28"/>
          <w:szCs w:val="28"/>
          <w:highlight w:val="yellow"/>
        </w:rPr>
        <w:t xml:space="preserve">   </w:t>
      </w:r>
    </w:p>
    <w:p w:rsidR="006B0923" w:rsidRPr="00C457EE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57EE">
        <w:rPr>
          <w:rFonts w:ascii="Times New Roman" w:hAnsi="Times New Roman" w:cs="Times New Roman"/>
          <w:b/>
          <w:sz w:val="28"/>
          <w:szCs w:val="28"/>
        </w:rPr>
        <w:t>2.5. Оценка морального климата и взаимоотношения в коллективе: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</w:t>
      </w:r>
      <w:r w:rsidRPr="00FD5A68">
        <w:rPr>
          <w:rFonts w:ascii="Times New Roman" w:hAnsi="Times New Roman" w:cs="Times New Roman"/>
          <w:sz w:val="28"/>
          <w:szCs w:val="28"/>
        </w:rPr>
        <w:t>сихологическая комфортность пре</w:t>
      </w:r>
      <w:r>
        <w:rPr>
          <w:rFonts w:ascii="Times New Roman" w:hAnsi="Times New Roman" w:cs="Times New Roman"/>
          <w:sz w:val="28"/>
          <w:szCs w:val="28"/>
        </w:rPr>
        <w:t>бывания в ДОО для всех участни</w:t>
      </w:r>
      <w:r w:rsidRPr="00FD5A68">
        <w:rPr>
          <w:rFonts w:ascii="Times New Roman" w:hAnsi="Times New Roman" w:cs="Times New Roman"/>
          <w:sz w:val="28"/>
          <w:szCs w:val="28"/>
        </w:rPr>
        <w:t>ков образовательных отношений, взаимоотношения между воспитанниками и педагогами.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93C74">
        <w:rPr>
          <w:rFonts w:ascii="Times New Roman" w:hAnsi="Times New Roman" w:cs="Times New Roman"/>
          <w:sz w:val="28"/>
          <w:szCs w:val="28"/>
        </w:rPr>
        <w:t>Климат коллектива</w:t>
      </w:r>
      <w:r>
        <w:rPr>
          <w:rFonts w:ascii="Times New Roman" w:hAnsi="Times New Roman" w:cs="Times New Roman"/>
          <w:sz w:val="28"/>
          <w:szCs w:val="28"/>
        </w:rPr>
        <w:t xml:space="preserve"> МАДОУ</w:t>
      </w:r>
      <w:r w:rsidRPr="00093C74">
        <w:rPr>
          <w:rFonts w:ascii="Times New Roman" w:hAnsi="Times New Roman" w:cs="Times New Roman"/>
          <w:sz w:val="28"/>
          <w:szCs w:val="28"/>
        </w:rPr>
        <w:t xml:space="preserve"> представляет собой преобладающий и относительно устойчивый психический настрой коллектива, который находит многообразные формы проявления во всей его жизнедеятельности.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Наблюдается групповая сплоченность,  которая </w:t>
      </w:r>
      <w:r w:rsidRPr="00093C74">
        <w:rPr>
          <w:rFonts w:ascii="Times New Roman" w:hAnsi="Times New Roman" w:cs="Times New Roman"/>
          <w:sz w:val="28"/>
          <w:szCs w:val="28"/>
        </w:rPr>
        <w:t>име</w:t>
      </w:r>
      <w:r>
        <w:rPr>
          <w:rFonts w:ascii="Times New Roman" w:hAnsi="Times New Roman" w:cs="Times New Roman"/>
          <w:sz w:val="28"/>
          <w:szCs w:val="28"/>
        </w:rPr>
        <w:t>ет в целом позитивную</w:t>
      </w:r>
      <w:r w:rsidRPr="00093C74">
        <w:rPr>
          <w:rFonts w:ascii="Times New Roman" w:hAnsi="Times New Roman" w:cs="Times New Roman"/>
          <w:sz w:val="28"/>
          <w:szCs w:val="28"/>
        </w:rPr>
        <w:t xml:space="preserve"> направленность.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Позитивный м</w:t>
      </w:r>
      <w:r w:rsidRPr="008D1000">
        <w:rPr>
          <w:rFonts w:ascii="Times New Roman" w:hAnsi="Times New Roman" w:cs="Times New Roman"/>
          <w:sz w:val="28"/>
          <w:szCs w:val="28"/>
        </w:rPr>
        <w:t>орально-психологический климат</w:t>
      </w:r>
      <w:r>
        <w:rPr>
          <w:rFonts w:ascii="Times New Roman" w:hAnsi="Times New Roman" w:cs="Times New Roman"/>
          <w:sz w:val="28"/>
          <w:szCs w:val="28"/>
        </w:rPr>
        <w:t xml:space="preserve"> поддерживается специально организованными сотрудниками МАДОУ мероприятиями: </w:t>
      </w:r>
    </w:p>
    <w:p w:rsidR="006B0923" w:rsidRDefault="006B0923" w:rsidP="006B092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праздники «День дошкольного работника», «Женский день», «Новый год»;</w:t>
      </w:r>
    </w:p>
    <w:p w:rsidR="006B0923" w:rsidRDefault="006B0923" w:rsidP="006B092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тренинги профессионального роста: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коуч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сесии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релаксационные мероприятия: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релакс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сенсорной комнате.</w:t>
      </w:r>
    </w:p>
    <w:p w:rsidR="006B0923" w:rsidRPr="00F332BB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332BB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результате, профессиональная активность педагогов составила 52%.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Взаимоотношения между воспитанниками и педагогами носит личностно-ориентированный характер.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Позитивный характер партнерских взаимоотношений в триаде Родитель – Ребенок  - Педагог формируется и поддерживается с помощью детско-родительских творческих проектов: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«Мой любимый  дворик»;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«День Земли».</w:t>
      </w:r>
    </w:p>
    <w:p w:rsidR="006B0923" w:rsidRPr="00F332BB" w:rsidRDefault="006B0923" w:rsidP="006B092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332BB">
        <w:rPr>
          <w:rFonts w:ascii="Times New Roman" w:hAnsi="Times New Roman" w:cs="Times New Roman"/>
          <w:b/>
          <w:sz w:val="28"/>
          <w:szCs w:val="28"/>
        </w:rPr>
        <w:t>Удовлетворенность родителей образовательной услугой МАДОУ</w:t>
      </w:r>
    </w:p>
    <w:p w:rsidR="006B0923" w:rsidRPr="00F332BB" w:rsidRDefault="006B0923" w:rsidP="006B09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32BB">
        <w:rPr>
          <w:rFonts w:ascii="Times New Roman" w:hAnsi="Times New Roman" w:cs="Times New Roman"/>
          <w:sz w:val="28"/>
          <w:szCs w:val="28"/>
        </w:rPr>
        <w:t>Мониторинг осуществлялся с применением различных форм сбора информации: традиционные – анкетирование, книга отзывов и предложений в каждой группе; нетрадиционные, с применением проективных методик: сочинение на тему: «Детский сад», «Наш любимый воспитатель».</w:t>
      </w:r>
    </w:p>
    <w:p w:rsidR="006B0923" w:rsidRPr="00F332BB" w:rsidRDefault="006B0923" w:rsidP="006B092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32BB">
        <w:rPr>
          <w:rFonts w:ascii="Times New Roman" w:hAnsi="Times New Roman" w:cs="Times New Roman"/>
          <w:sz w:val="28"/>
          <w:szCs w:val="28"/>
        </w:rPr>
        <w:t xml:space="preserve">Анализируя полученные результаты мониторинга «Степень удовлетворенности родителей образовательной услугой МАДОУ» было выявлено, что в целом родители (94%) удовлетворены предоставляемыми образовательными услугами в детском саду. Данный факт подтверждается так же отзывами родителей, оставленных в книге отзывов и предложений. 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B0923" w:rsidRPr="00F332BB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32BB">
        <w:rPr>
          <w:rFonts w:ascii="Times New Roman" w:hAnsi="Times New Roman" w:cs="Times New Roman"/>
          <w:b/>
          <w:sz w:val="28"/>
          <w:szCs w:val="28"/>
        </w:rPr>
        <w:t>2.6. Оценка партнёрства и взаимодействия с обществом:</w:t>
      </w:r>
    </w:p>
    <w:p w:rsidR="006B0923" w:rsidRPr="00F348F3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48F3">
        <w:rPr>
          <w:rFonts w:ascii="Times New Roman" w:hAnsi="Times New Roman" w:cs="Times New Roman"/>
          <w:sz w:val="28"/>
          <w:szCs w:val="28"/>
        </w:rPr>
        <w:t>В реализации образовательной  программы с использованием сетевой формы наряду</w:t>
      </w:r>
      <w:r w:rsidRPr="00F348F3">
        <w:rPr>
          <w:rFonts w:ascii="Times New Roman" w:hAnsi="Times New Roman" w:cs="Times New Roman"/>
          <w:sz w:val="28"/>
          <w:szCs w:val="28"/>
        </w:rPr>
        <w:br/>
        <w:t>с организациями, осуществляющими образовательную деятельность, участвуют  научные, медицинские, культурные и иные организации, обладающие ресурсами, необходимыми для осуществления видов учебной деятельности, предусмотренных соответствующей образовательной программой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48F3">
        <w:rPr>
          <w:rFonts w:ascii="Times New Roman" w:hAnsi="Times New Roman" w:cs="Times New Roman"/>
          <w:sz w:val="28"/>
          <w:szCs w:val="28"/>
        </w:rPr>
        <w:t>Использование сетевой формы реализации образовате</w:t>
      </w:r>
      <w:r>
        <w:rPr>
          <w:rFonts w:ascii="Times New Roman" w:hAnsi="Times New Roman" w:cs="Times New Roman"/>
          <w:sz w:val="28"/>
          <w:szCs w:val="28"/>
        </w:rPr>
        <w:t xml:space="preserve">льной программы  осуществляется </w:t>
      </w:r>
      <w:r w:rsidRPr="00F348F3">
        <w:rPr>
          <w:rFonts w:ascii="Times New Roman" w:hAnsi="Times New Roman" w:cs="Times New Roman"/>
          <w:sz w:val="28"/>
          <w:szCs w:val="28"/>
        </w:rPr>
        <w:t>на основании договора между организациями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</w:p>
    <w:p w:rsidR="006B0923" w:rsidRPr="00F348F3" w:rsidRDefault="006B0923" w:rsidP="006B09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Взаимодействия МАДОУ с социальными партнерами</w:t>
      </w:r>
    </w:p>
    <w:tbl>
      <w:tblPr>
        <w:tblW w:w="10313" w:type="dxa"/>
        <w:jc w:val="right"/>
        <w:tblInd w:w="-3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1843"/>
        <w:gridCol w:w="4819"/>
        <w:gridCol w:w="2942"/>
      </w:tblGrid>
      <w:tr w:rsidR="006B0923" w:rsidRPr="00F348F3" w:rsidTr="00E57E3F">
        <w:trPr>
          <w:cantSplit/>
          <w:trHeight w:val="1260"/>
          <w:jc w:val="right"/>
        </w:trPr>
        <w:tc>
          <w:tcPr>
            <w:tcW w:w="709" w:type="dxa"/>
            <w:shd w:val="clear" w:color="auto" w:fill="auto"/>
            <w:textDirection w:val="btLr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Направление</w:t>
            </w:r>
          </w:p>
        </w:tc>
        <w:tc>
          <w:tcPr>
            <w:tcW w:w="1843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Наименование общественных организаций, учреждений</w:t>
            </w:r>
          </w:p>
        </w:tc>
        <w:tc>
          <w:tcPr>
            <w:tcW w:w="4819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Формы сотрудничества</w:t>
            </w:r>
          </w:p>
        </w:tc>
        <w:tc>
          <w:tcPr>
            <w:tcW w:w="2942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0923" w:rsidRPr="00F348F3" w:rsidTr="00E57E3F">
        <w:trPr>
          <w:trHeight w:val="858"/>
          <w:jc w:val="right"/>
        </w:trPr>
        <w:tc>
          <w:tcPr>
            <w:tcW w:w="709" w:type="dxa"/>
            <w:vMerge w:val="restart"/>
            <w:shd w:val="clear" w:color="auto" w:fill="auto"/>
            <w:textDirection w:val="btLr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  <w:tc>
          <w:tcPr>
            <w:tcW w:w="1843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АКИПКРО, АНОО «Дом учителя»</w:t>
            </w:r>
          </w:p>
        </w:tc>
        <w:tc>
          <w:tcPr>
            <w:tcW w:w="4819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Курсы  повышения квалификации</w:t>
            </w:r>
          </w:p>
        </w:tc>
        <w:tc>
          <w:tcPr>
            <w:tcW w:w="2942" w:type="dxa"/>
            <w:shd w:val="clear" w:color="auto" w:fill="auto"/>
          </w:tcPr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Положительный имидж учреждения.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педагогических компетенций педагогов МАДОУ</w:t>
            </w:r>
          </w:p>
        </w:tc>
      </w:tr>
      <w:tr w:rsidR="006B0923" w:rsidRPr="00F348F3" w:rsidTr="00E57E3F">
        <w:trPr>
          <w:jc w:val="right"/>
        </w:trPr>
        <w:tc>
          <w:tcPr>
            <w:tcW w:w="709" w:type="dxa"/>
            <w:vMerge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Лицей №3</w:t>
            </w:r>
          </w:p>
        </w:tc>
        <w:tc>
          <w:tcPr>
            <w:tcW w:w="4819" w:type="dxa"/>
            <w:shd w:val="clear" w:color="auto" w:fill="auto"/>
          </w:tcPr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«Веселый урок» </w:t>
            </w: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Экскурсия «По школьным коридорам».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Родительское собрание «Скоро в школу»</w:t>
            </w:r>
          </w:p>
        </w:tc>
        <w:tc>
          <w:tcPr>
            <w:tcW w:w="2942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Положительная мотивационная основа к обучению в школе</w:t>
            </w:r>
          </w:p>
        </w:tc>
      </w:tr>
      <w:tr w:rsidR="006B0923" w:rsidRPr="00F348F3" w:rsidTr="00E57E3F">
        <w:trPr>
          <w:jc w:val="right"/>
        </w:trPr>
        <w:tc>
          <w:tcPr>
            <w:tcW w:w="709" w:type="dxa"/>
            <w:vMerge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Дошкольные учреждения города  и района</w:t>
            </w:r>
          </w:p>
        </w:tc>
        <w:tc>
          <w:tcPr>
            <w:tcW w:w="4819" w:type="dxa"/>
            <w:shd w:val="clear" w:color="auto" w:fill="auto"/>
          </w:tcPr>
          <w:p w:rsidR="006B0923" w:rsidRPr="00A536C6" w:rsidRDefault="006B0923" w:rsidP="00E57E3F">
            <w:pPr>
              <w:pStyle w:val="2"/>
              <w:spacing w:before="0" w:line="240" w:lineRule="auto"/>
              <w:jc w:val="both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- </w:t>
            </w:r>
            <w:r w:rsidRPr="00A536C6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Тренинг  для </w:t>
            </w:r>
            <w:r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педагогов города Барнаул</w:t>
            </w:r>
            <w:r w:rsidRPr="00A536C6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 «Планирование  образовательной деятельности по  ОБЖ  с использованием </w:t>
            </w:r>
            <w:proofErr w:type="spellStart"/>
            <w:r w:rsidRPr="00A536C6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коучинг</w:t>
            </w:r>
            <w:proofErr w:type="spellEnd"/>
            <w:r w:rsidRPr="00A536C6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-подхода»;</w:t>
            </w:r>
          </w:p>
          <w:p w:rsidR="006B0923" w:rsidRPr="00A536C6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A536C6">
              <w:rPr>
                <w:rFonts w:ascii="Times New Roman" w:hAnsi="Times New Roman" w:cs="Times New Roman"/>
                <w:sz w:val="24"/>
                <w:szCs w:val="24"/>
              </w:rPr>
              <w:t xml:space="preserve">Стажерская площадка для руководителей, </w:t>
            </w:r>
            <w:r w:rsidRPr="00A536C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заместителей руководителя, старших воспитателей дошкольных образовательных организаций «Использование </w:t>
            </w:r>
            <w:proofErr w:type="spellStart"/>
            <w:r w:rsidRPr="00A536C6">
              <w:rPr>
                <w:rFonts w:ascii="Times New Roman" w:hAnsi="Times New Roman" w:cs="Times New Roman"/>
                <w:sz w:val="24"/>
                <w:szCs w:val="24"/>
              </w:rPr>
              <w:t>коуч</w:t>
            </w:r>
            <w:proofErr w:type="spellEnd"/>
            <w:r w:rsidRPr="00A536C6">
              <w:rPr>
                <w:rFonts w:ascii="Times New Roman" w:hAnsi="Times New Roman" w:cs="Times New Roman"/>
                <w:sz w:val="24"/>
                <w:szCs w:val="24"/>
              </w:rPr>
              <w:t>-среды в дошкольной организации как средства достижения нового качества образования».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A536C6">
              <w:rPr>
                <w:rFonts w:ascii="Times New Roman" w:hAnsi="Times New Roman" w:cs="Times New Roman"/>
                <w:sz w:val="24"/>
                <w:szCs w:val="24"/>
              </w:rPr>
              <w:t>Методическое объединение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536C6">
              <w:rPr>
                <w:rFonts w:ascii="Times New Roman" w:hAnsi="Times New Roman" w:cs="Times New Roman"/>
                <w:sz w:val="24"/>
                <w:szCs w:val="24"/>
              </w:rPr>
              <w:t>для педагогов города Барнаула «Методы и приемы, применяемые в образовательной деятельности с детьми: От идеи к практике»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B0923" w:rsidRPr="00F348F3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Круглый стол</w:t>
            </w:r>
            <w:r w:rsidRPr="00060967">
              <w:rPr>
                <w:rFonts w:ascii="Times New Roman" w:hAnsi="Times New Roman"/>
                <w:sz w:val="24"/>
                <w:szCs w:val="24"/>
              </w:rPr>
              <w:t xml:space="preserve"> по проблемам организации групп кратковременного пребывания детей в Алтайском крае в рамках Региональной методической школы </w:t>
            </w:r>
          </w:p>
        </w:tc>
        <w:tc>
          <w:tcPr>
            <w:tcW w:w="2942" w:type="dxa"/>
            <w:shd w:val="clear" w:color="auto" w:fill="auto"/>
          </w:tcPr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Положительный имидж учреждения.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Развитие педагогических компетенций педагогов МАДОУ через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трансляцию опыта.</w:t>
            </w:r>
          </w:p>
        </w:tc>
      </w:tr>
      <w:tr w:rsidR="006B0923" w:rsidRPr="00F348F3" w:rsidTr="00E57E3F">
        <w:trPr>
          <w:jc w:val="right"/>
        </w:trPr>
        <w:tc>
          <w:tcPr>
            <w:tcW w:w="709" w:type="dxa"/>
            <w:shd w:val="clear" w:color="auto" w:fill="auto"/>
            <w:textDirection w:val="btLr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Медицина</w:t>
            </w:r>
          </w:p>
        </w:tc>
        <w:tc>
          <w:tcPr>
            <w:tcW w:w="1843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Детская поликлиника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-проведение медицинского обследования;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-связь медицинских работников по вопросам заболеваемости и профилактики (консультирование)</w:t>
            </w:r>
          </w:p>
        </w:tc>
        <w:tc>
          <w:tcPr>
            <w:tcW w:w="2942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Обеспечена шаговая доступность </w:t>
            </w:r>
          </w:p>
        </w:tc>
      </w:tr>
      <w:tr w:rsidR="006B0923" w:rsidRPr="00F348F3" w:rsidTr="00E57E3F">
        <w:trPr>
          <w:jc w:val="right"/>
        </w:trPr>
        <w:tc>
          <w:tcPr>
            <w:tcW w:w="709" w:type="dxa"/>
            <w:shd w:val="clear" w:color="auto" w:fill="auto"/>
            <w:textDirection w:val="btLr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Культура</w:t>
            </w:r>
          </w:p>
        </w:tc>
        <w:tc>
          <w:tcPr>
            <w:tcW w:w="1843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 xml:space="preserve"> Музей времени</w:t>
            </w:r>
          </w:p>
        </w:tc>
        <w:tc>
          <w:tcPr>
            <w:tcW w:w="4819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Экскурсия в музей времени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2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Обеспечена познавательная активность в вопросах пространственно-временных отношений</w:t>
            </w:r>
          </w:p>
        </w:tc>
      </w:tr>
      <w:tr w:rsidR="006B0923" w:rsidRPr="00F348F3" w:rsidTr="00E57E3F">
        <w:trPr>
          <w:jc w:val="right"/>
        </w:trPr>
        <w:tc>
          <w:tcPr>
            <w:tcW w:w="709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Безопасность</w:t>
            </w:r>
          </w:p>
        </w:tc>
        <w:tc>
          <w:tcPr>
            <w:tcW w:w="1843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ГИББД</w:t>
            </w:r>
          </w:p>
        </w:tc>
        <w:tc>
          <w:tcPr>
            <w:tcW w:w="4819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Игра – тренинг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автогородке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«ПДД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йка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2" w:type="dxa"/>
            <w:shd w:val="clear" w:color="auto" w:fill="auto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Позитивная мотивация к соблюдению правил дорожного движения</w:t>
            </w:r>
          </w:p>
        </w:tc>
      </w:tr>
      <w:tr w:rsidR="006B0923" w:rsidRPr="00F348F3" w:rsidTr="00E57E3F">
        <w:trPr>
          <w:cantSplit/>
          <w:trHeight w:val="811"/>
          <w:jc w:val="right"/>
        </w:trPr>
        <w:tc>
          <w:tcPr>
            <w:tcW w:w="709" w:type="dxa"/>
            <w:shd w:val="clear" w:color="auto" w:fill="auto"/>
            <w:textDirection w:val="btLr"/>
          </w:tcPr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ин</w:t>
            </w:r>
            <w:r w:rsidRPr="00F348F3">
              <w:rPr>
                <w:rFonts w:ascii="Times New Roman" w:hAnsi="Times New Roman" w:cs="Times New Roman"/>
                <w:sz w:val="24"/>
                <w:szCs w:val="24"/>
              </w:rPr>
              <w:t>ормационность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Газета «Вечерний Барнаул»</w:t>
            </w: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Официальный сайт МАДОУ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shd w:val="clear" w:color="auto" w:fill="auto"/>
          </w:tcPr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Мастер-класс «</w:t>
            </w: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Новостной раздел более 15 заметок об основных мероприятиях и событиях МАДОУ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Раздел Инновационная деятельность: более 6 материалов инновационных практик МАДОУ</w:t>
            </w:r>
          </w:p>
        </w:tc>
        <w:tc>
          <w:tcPr>
            <w:tcW w:w="2942" w:type="dxa"/>
            <w:shd w:val="clear" w:color="auto" w:fill="auto"/>
          </w:tcPr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Привитие художественно-эстетического вкуса, развитие ручной умелости</w:t>
            </w:r>
          </w:p>
          <w:p w:rsidR="006B0923" w:rsidRPr="00F348F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Имиджевая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привлекательность МАДОУ</w:t>
            </w:r>
          </w:p>
        </w:tc>
      </w:tr>
    </w:tbl>
    <w:p w:rsidR="006B0923" w:rsidRDefault="006B0923" w:rsidP="006B0923">
      <w:pPr>
        <w:tabs>
          <w:tab w:val="left" w:pos="0"/>
        </w:tabs>
        <w:spacing w:after="0" w:line="240" w:lineRule="auto"/>
        <w:jc w:val="both"/>
      </w:pPr>
    </w:p>
    <w:p w:rsidR="006B0923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44EF">
        <w:rPr>
          <w:rFonts w:ascii="Times New Roman" w:hAnsi="Times New Roman" w:cs="Times New Roman"/>
          <w:b/>
          <w:sz w:val="28"/>
          <w:szCs w:val="28"/>
        </w:rPr>
        <w:t>2.7. Оценка информационной открытости ДОО: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Структура  официального </w:t>
      </w:r>
      <w:r w:rsidRPr="003644EF">
        <w:rPr>
          <w:rFonts w:ascii="Times New Roman" w:hAnsi="Times New Roman" w:cs="Times New Roman"/>
          <w:sz w:val="28"/>
          <w:szCs w:val="28"/>
        </w:rPr>
        <w:t>сайта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3" w:history="1">
        <w:r w:rsidRPr="00D66471">
          <w:rPr>
            <w:rStyle w:val="a4"/>
          </w:rPr>
          <w:t>madou.istoki2011@yandex.ru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44EF">
        <w:rPr>
          <w:rFonts w:ascii="Times New Roman" w:hAnsi="Times New Roman" w:cs="Times New Roman"/>
          <w:sz w:val="28"/>
          <w:szCs w:val="28"/>
        </w:rPr>
        <w:t xml:space="preserve"> приведена в соответствии с требованиями за</w:t>
      </w:r>
      <w:r>
        <w:rPr>
          <w:rFonts w:ascii="Times New Roman" w:hAnsi="Times New Roman" w:cs="Times New Roman"/>
          <w:sz w:val="28"/>
          <w:szCs w:val="28"/>
        </w:rPr>
        <w:t xml:space="preserve">конодательства и потребностями </w:t>
      </w:r>
      <w:r w:rsidRPr="003644EF">
        <w:rPr>
          <w:rFonts w:ascii="Times New Roman" w:hAnsi="Times New Roman" w:cs="Times New Roman"/>
          <w:sz w:val="28"/>
          <w:szCs w:val="28"/>
        </w:rPr>
        <w:t xml:space="preserve">целевой группы.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Основные задачи </w:t>
      </w:r>
      <w:r>
        <w:rPr>
          <w:rFonts w:ascii="Times New Roman" w:hAnsi="Times New Roman" w:cs="Times New Roman"/>
          <w:sz w:val="28"/>
          <w:szCs w:val="28"/>
        </w:rPr>
        <w:t xml:space="preserve">функционирования </w:t>
      </w:r>
      <w:r w:rsidRPr="003644EF">
        <w:rPr>
          <w:rFonts w:ascii="Times New Roman" w:hAnsi="Times New Roman" w:cs="Times New Roman"/>
          <w:sz w:val="28"/>
          <w:szCs w:val="28"/>
        </w:rPr>
        <w:t xml:space="preserve">сайта: </w:t>
      </w:r>
    </w:p>
    <w:p w:rsidR="006B0923" w:rsidRPr="003644EF" w:rsidRDefault="006B0923" w:rsidP="006B0923">
      <w:pPr>
        <w:pStyle w:val="a5"/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формирование целостного позитивного имиджа МАДОУ; </w:t>
      </w:r>
    </w:p>
    <w:p w:rsidR="006B0923" w:rsidRPr="003644EF" w:rsidRDefault="006B0923" w:rsidP="006B0923">
      <w:pPr>
        <w:pStyle w:val="a5"/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совершенствование информированности граждан о качестве предоставления </w:t>
      </w:r>
    </w:p>
    <w:p w:rsidR="006B0923" w:rsidRPr="003644EF" w:rsidRDefault="006B0923" w:rsidP="006B0923">
      <w:pPr>
        <w:pStyle w:val="a5"/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образовательных услуг в МАДОУ; </w:t>
      </w:r>
    </w:p>
    <w:p w:rsidR="006B0923" w:rsidRPr="003644EF" w:rsidRDefault="006B0923" w:rsidP="006B0923">
      <w:pPr>
        <w:pStyle w:val="a5"/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создание  условий  для  взаимодействия  всех  участников  образовательного </w:t>
      </w:r>
    </w:p>
    <w:p w:rsidR="006B0923" w:rsidRPr="003644EF" w:rsidRDefault="006B0923" w:rsidP="006B0923">
      <w:pPr>
        <w:pStyle w:val="a5"/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процесса, социальных партнеров МАДОУ; </w:t>
      </w:r>
    </w:p>
    <w:p w:rsidR="006B0923" w:rsidRPr="003644EF" w:rsidRDefault="006B0923" w:rsidP="006B0923">
      <w:pPr>
        <w:pStyle w:val="a5"/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организация и осуществление обмена педагогическим опытом; </w:t>
      </w:r>
    </w:p>
    <w:p w:rsidR="006B0923" w:rsidRPr="003644EF" w:rsidRDefault="006B0923" w:rsidP="006B0923">
      <w:pPr>
        <w:pStyle w:val="a5"/>
        <w:numPr>
          <w:ilvl w:val="0"/>
          <w:numId w:val="3"/>
        </w:num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стимулирование творческой активности педагогических работников.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На  страницах  сайта  </w:t>
      </w:r>
      <w:proofErr w:type="gramStart"/>
      <w:r w:rsidRPr="003644EF">
        <w:rPr>
          <w:rFonts w:ascii="Times New Roman" w:hAnsi="Times New Roman" w:cs="Times New Roman"/>
          <w:sz w:val="28"/>
          <w:szCs w:val="28"/>
        </w:rPr>
        <w:t>ответственные</w:t>
      </w:r>
      <w:proofErr w:type="gramEnd"/>
      <w:r w:rsidRPr="003644EF">
        <w:rPr>
          <w:rFonts w:ascii="Times New Roman" w:hAnsi="Times New Roman" w:cs="Times New Roman"/>
          <w:sz w:val="28"/>
          <w:szCs w:val="28"/>
        </w:rPr>
        <w:t xml:space="preserve">  за  их  ведение    размещают  информацию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новостного характера, документы разных уровней, в </w:t>
      </w:r>
      <w:proofErr w:type="spellStart"/>
      <w:r w:rsidRPr="003644EF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3644EF">
        <w:rPr>
          <w:rFonts w:ascii="Times New Roman" w:hAnsi="Times New Roman" w:cs="Times New Roman"/>
          <w:sz w:val="28"/>
          <w:szCs w:val="28"/>
        </w:rPr>
        <w:t xml:space="preserve">. копии документов дающих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lastRenderedPageBreak/>
        <w:t xml:space="preserve">право  осуществлять  образовательную  деятельность,  результаты  мероприятий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контролирующими органами, информацию о количестве вакантных мест в каждой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возрастной  группе,    знакомят  с  педагогическим  и </w:t>
      </w:r>
      <w:r>
        <w:rPr>
          <w:rFonts w:ascii="Times New Roman" w:hAnsi="Times New Roman" w:cs="Times New Roman"/>
          <w:sz w:val="28"/>
          <w:szCs w:val="28"/>
        </w:rPr>
        <w:t xml:space="preserve"> руководящим  составом.</w:t>
      </w:r>
      <w:r w:rsidRPr="003644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3644EF">
        <w:rPr>
          <w:rFonts w:ascii="Times New Roman" w:hAnsi="Times New Roman" w:cs="Times New Roman"/>
          <w:sz w:val="28"/>
          <w:szCs w:val="28"/>
        </w:rPr>
        <w:t xml:space="preserve">Сайт </w:t>
      </w:r>
      <w:r>
        <w:rPr>
          <w:rFonts w:ascii="Times New Roman" w:hAnsi="Times New Roman" w:cs="Times New Roman"/>
          <w:sz w:val="28"/>
          <w:szCs w:val="28"/>
        </w:rPr>
        <w:t>дает</w:t>
      </w:r>
      <w:r w:rsidRPr="003644EF">
        <w:rPr>
          <w:rFonts w:ascii="Times New Roman" w:hAnsi="Times New Roman" w:cs="Times New Roman"/>
          <w:sz w:val="28"/>
          <w:szCs w:val="28"/>
        </w:rPr>
        <w:t xml:space="preserve">  возможность  обратной  связи: можно направить  администратору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сообщение с запросом информации,  задать вопрос и получить на него ответ и др. 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>Информация, представленная на сайте, обновляется по мере необходимости</w:t>
      </w:r>
      <w:r>
        <w:rPr>
          <w:rFonts w:ascii="Times New Roman" w:hAnsi="Times New Roman" w:cs="Times New Roman"/>
          <w:sz w:val="28"/>
          <w:szCs w:val="28"/>
        </w:rPr>
        <w:t xml:space="preserve"> в трехдневный срок после события</w:t>
      </w:r>
      <w:r w:rsidRPr="003644EF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3644EF">
        <w:rPr>
          <w:rFonts w:ascii="Times New Roman" w:hAnsi="Times New Roman" w:cs="Times New Roman"/>
          <w:sz w:val="28"/>
          <w:szCs w:val="28"/>
        </w:rPr>
        <w:t xml:space="preserve">В  управлении  ДОУ  используются  </w:t>
      </w:r>
      <w:proofErr w:type="gramStart"/>
      <w:r w:rsidRPr="003644EF">
        <w:rPr>
          <w:rFonts w:ascii="Times New Roman" w:hAnsi="Times New Roman" w:cs="Times New Roman"/>
          <w:sz w:val="28"/>
          <w:szCs w:val="28"/>
        </w:rPr>
        <w:t>информационно-коммуникационные</w:t>
      </w:r>
      <w:proofErr w:type="gramEnd"/>
      <w:r w:rsidRPr="003644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технологии.  Посредством  электронной  связи  педагогическим  работникам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рассылаются материалы, требующие изучения, новинки методической литературы </w:t>
      </w:r>
      <w:proofErr w:type="gramStart"/>
      <w:r w:rsidRPr="003644E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644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электронном </w:t>
      </w:r>
      <w:proofErr w:type="gramStart"/>
      <w:r w:rsidRPr="003644EF">
        <w:rPr>
          <w:rFonts w:ascii="Times New Roman" w:hAnsi="Times New Roman" w:cs="Times New Roman"/>
          <w:sz w:val="28"/>
          <w:szCs w:val="28"/>
        </w:rPr>
        <w:t>приложении</w:t>
      </w:r>
      <w:proofErr w:type="gramEnd"/>
      <w:r w:rsidRPr="003644EF">
        <w:rPr>
          <w:rFonts w:ascii="Times New Roman" w:hAnsi="Times New Roman" w:cs="Times New Roman"/>
          <w:sz w:val="28"/>
          <w:szCs w:val="28"/>
        </w:rPr>
        <w:t>, полезные ссылки.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Таким </w:t>
      </w:r>
      <w:r w:rsidRPr="003644EF">
        <w:rPr>
          <w:rFonts w:ascii="Times New Roman" w:hAnsi="Times New Roman" w:cs="Times New Roman"/>
          <w:sz w:val="28"/>
          <w:szCs w:val="28"/>
        </w:rPr>
        <w:t xml:space="preserve">образом,  информация  ориентирована  на  разные  категории  пользователей: руководящие работники, родители, педагогический коллектив.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Выводы:</w:t>
      </w:r>
      <w:r w:rsidRPr="003644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1.  В </w:t>
      </w:r>
      <w:r>
        <w:rPr>
          <w:rFonts w:ascii="Times New Roman" w:hAnsi="Times New Roman" w:cs="Times New Roman"/>
          <w:sz w:val="28"/>
          <w:szCs w:val="28"/>
        </w:rPr>
        <w:t xml:space="preserve">МАДОУ </w:t>
      </w:r>
      <w:r w:rsidRPr="003644EF">
        <w:rPr>
          <w:rFonts w:ascii="Times New Roman" w:hAnsi="Times New Roman" w:cs="Times New Roman"/>
          <w:sz w:val="28"/>
          <w:szCs w:val="28"/>
        </w:rPr>
        <w:t xml:space="preserve"> создана система управления в соответств</w:t>
      </w:r>
      <w:r>
        <w:rPr>
          <w:rFonts w:ascii="Times New Roman" w:hAnsi="Times New Roman" w:cs="Times New Roman"/>
          <w:sz w:val="28"/>
          <w:szCs w:val="28"/>
        </w:rPr>
        <w:t xml:space="preserve">ии с целями и содержанием </w:t>
      </w:r>
      <w:r w:rsidRPr="003644EF">
        <w:rPr>
          <w:rFonts w:ascii="Times New Roman" w:hAnsi="Times New Roman" w:cs="Times New Roman"/>
          <w:sz w:val="28"/>
          <w:szCs w:val="28"/>
        </w:rPr>
        <w:t>работы учреждения</w:t>
      </w:r>
      <w:r>
        <w:rPr>
          <w:rFonts w:ascii="Times New Roman" w:hAnsi="Times New Roman" w:cs="Times New Roman"/>
          <w:sz w:val="28"/>
          <w:szCs w:val="28"/>
        </w:rPr>
        <w:t xml:space="preserve">, с учетом запросов участников </w:t>
      </w:r>
      <w:r w:rsidRPr="003644EF">
        <w:rPr>
          <w:rFonts w:ascii="Times New Roman" w:hAnsi="Times New Roman" w:cs="Times New Roman"/>
          <w:sz w:val="28"/>
          <w:szCs w:val="28"/>
        </w:rPr>
        <w:t xml:space="preserve">образовательных отношений.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>2.  Структура и механизм управления дош</w:t>
      </w:r>
      <w:r>
        <w:rPr>
          <w:rFonts w:ascii="Times New Roman" w:hAnsi="Times New Roman" w:cs="Times New Roman"/>
          <w:sz w:val="28"/>
          <w:szCs w:val="28"/>
        </w:rPr>
        <w:t xml:space="preserve">кольным учреждением определяет </w:t>
      </w:r>
      <w:r w:rsidRPr="003644EF">
        <w:rPr>
          <w:rFonts w:ascii="Times New Roman" w:hAnsi="Times New Roman" w:cs="Times New Roman"/>
          <w:sz w:val="28"/>
          <w:szCs w:val="28"/>
        </w:rPr>
        <w:t xml:space="preserve">его стабильное функционирование.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3.  К  решению  вопросов  по  функционированию </w:t>
      </w:r>
      <w:r>
        <w:rPr>
          <w:rFonts w:ascii="Times New Roman" w:hAnsi="Times New Roman" w:cs="Times New Roman"/>
          <w:sz w:val="28"/>
          <w:szCs w:val="28"/>
        </w:rPr>
        <w:t xml:space="preserve"> и  развитию  детского  сада, </w:t>
      </w:r>
      <w:r w:rsidRPr="003644EF">
        <w:rPr>
          <w:rFonts w:ascii="Times New Roman" w:hAnsi="Times New Roman" w:cs="Times New Roman"/>
          <w:sz w:val="28"/>
          <w:szCs w:val="28"/>
        </w:rPr>
        <w:t>организации  образовательной 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 и  качества  предоставляемых </w:t>
      </w:r>
      <w:r w:rsidRPr="003644EF">
        <w:rPr>
          <w:rFonts w:ascii="Times New Roman" w:hAnsi="Times New Roman" w:cs="Times New Roman"/>
          <w:sz w:val="28"/>
          <w:szCs w:val="28"/>
        </w:rPr>
        <w:t xml:space="preserve">услуг привлекаются   коллегиальные органы управления учреждением. 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4. ООП 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3644EF">
        <w:rPr>
          <w:rFonts w:ascii="Times New Roman" w:hAnsi="Times New Roman" w:cs="Times New Roman"/>
          <w:sz w:val="28"/>
          <w:szCs w:val="28"/>
        </w:rPr>
        <w:t xml:space="preserve">ДОУ </w:t>
      </w:r>
      <w:proofErr w:type="gramStart"/>
      <w:r w:rsidRPr="003644EF">
        <w:rPr>
          <w:rFonts w:ascii="Times New Roman" w:hAnsi="Times New Roman" w:cs="Times New Roman"/>
          <w:sz w:val="28"/>
          <w:szCs w:val="28"/>
        </w:rPr>
        <w:t>освоена</w:t>
      </w:r>
      <w:proofErr w:type="gramEnd"/>
      <w:r w:rsidRPr="003644EF">
        <w:rPr>
          <w:rFonts w:ascii="Times New Roman" w:hAnsi="Times New Roman" w:cs="Times New Roman"/>
          <w:sz w:val="28"/>
          <w:szCs w:val="28"/>
        </w:rPr>
        <w:t xml:space="preserve"> воспитанниками, но </w:t>
      </w:r>
      <w:r>
        <w:rPr>
          <w:rFonts w:ascii="Times New Roman" w:hAnsi="Times New Roman" w:cs="Times New Roman"/>
          <w:sz w:val="28"/>
          <w:szCs w:val="28"/>
        </w:rPr>
        <w:t>выявлены проблемные зоны в области самоорганизации воспитанниками самостоятельной деятельности.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>5.  Работу  с  социально  неблагополучным</w:t>
      </w:r>
      <w:r>
        <w:rPr>
          <w:rFonts w:ascii="Times New Roman" w:hAnsi="Times New Roman" w:cs="Times New Roman"/>
          <w:sz w:val="28"/>
          <w:szCs w:val="28"/>
        </w:rPr>
        <w:t xml:space="preserve">и  семьями,  профилактическую  </w:t>
      </w:r>
      <w:r w:rsidRPr="003644EF">
        <w:rPr>
          <w:rFonts w:ascii="Times New Roman" w:hAnsi="Times New Roman" w:cs="Times New Roman"/>
          <w:sz w:val="28"/>
          <w:szCs w:val="28"/>
        </w:rPr>
        <w:t>работу  с  семьей  курирует  инспектор  по  защ</w:t>
      </w:r>
      <w:r>
        <w:rPr>
          <w:rFonts w:ascii="Times New Roman" w:hAnsi="Times New Roman" w:cs="Times New Roman"/>
          <w:sz w:val="28"/>
          <w:szCs w:val="28"/>
        </w:rPr>
        <w:t xml:space="preserve">ите  и  охране  прав  детства. </w:t>
      </w:r>
      <w:r w:rsidRPr="003644EF">
        <w:rPr>
          <w:rFonts w:ascii="Times New Roman" w:hAnsi="Times New Roman" w:cs="Times New Roman"/>
          <w:sz w:val="28"/>
          <w:szCs w:val="28"/>
        </w:rPr>
        <w:t>Мероприятия по данному направлению пр</w:t>
      </w:r>
      <w:r>
        <w:rPr>
          <w:rFonts w:ascii="Times New Roman" w:hAnsi="Times New Roman" w:cs="Times New Roman"/>
          <w:sz w:val="28"/>
          <w:szCs w:val="28"/>
        </w:rPr>
        <w:t xml:space="preserve">оводятся систематически, имеют </w:t>
      </w:r>
      <w:r w:rsidRPr="003644EF">
        <w:rPr>
          <w:rFonts w:ascii="Times New Roman" w:hAnsi="Times New Roman" w:cs="Times New Roman"/>
          <w:sz w:val="28"/>
          <w:szCs w:val="28"/>
        </w:rPr>
        <w:t xml:space="preserve">положительную динамику. 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>6.  В  соответствии  с  законодательством  осущ</w:t>
      </w:r>
      <w:r>
        <w:rPr>
          <w:rFonts w:ascii="Times New Roman" w:hAnsi="Times New Roman" w:cs="Times New Roman"/>
          <w:sz w:val="28"/>
          <w:szCs w:val="28"/>
        </w:rPr>
        <w:t xml:space="preserve">ествляется  прием,  перевод  и </w:t>
      </w:r>
      <w:r w:rsidRPr="003644EF">
        <w:rPr>
          <w:rFonts w:ascii="Times New Roman" w:hAnsi="Times New Roman" w:cs="Times New Roman"/>
          <w:sz w:val="28"/>
          <w:szCs w:val="28"/>
        </w:rPr>
        <w:t>отчисление  воспитанников.  Копии  докум</w:t>
      </w:r>
      <w:r>
        <w:rPr>
          <w:rFonts w:ascii="Times New Roman" w:hAnsi="Times New Roman" w:cs="Times New Roman"/>
          <w:sz w:val="28"/>
          <w:szCs w:val="28"/>
        </w:rPr>
        <w:t xml:space="preserve">ентов  доступны  для  изучения </w:t>
      </w:r>
      <w:r w:rsidRPr="003644EF">
        <w:rPr>
          <w:rFonts w:ascii="Times New Roman" w:hAnsi="Times New Roman" w:cs="Times New Roman"/>
          <w:sz w:val="28"/>
          <w:szCs w:val="28"/>
        </w:rPr>
        <w:t>всем  заинтересованным.  Согласно  зако</w:t>
      </w:r>
      <w:r>
        <w:rPr>
          <w:rFonts w:ascii="Times New Roman" w:hAnsi="Times New Roman" w:cs="Times New Roman"/>
          <w:sz w:val="28"/>
          <w:szCs w:val="28"/>
        </w:rPr>
        <w:t xml:space="preserve">нодательным  документам  семьи </w:t>
      </w:r>
      <w:r w:rsidRPr="003644EF">
        <w:rPr>
          <w:rFonts w:ascii="Times New Roman" w:hAnsi="Times New Roman" w:cs="Times New Roman"/>
          <w:sz w:val="28"/>
          <w:szCs w:val="28"/>
        </w:rPr>
        <w:t>воспитанников пользуются льготами: при при</w:t>
      </w:r>
      <w:r w:rsidRPr="003644EF">
        <w:rPr>
          <w:rFonts w:ascii="Cambria Math" w:hAnsi="Cambria Math" w:cs="Cambria Math"/>
          <w:sz w:val="28"/>
          <w:szCs w:val="28"/>
        </w:rPr>
        <w:t>ё</w:t>
      </w:r>
      <w:r w:rsidRPr="003644EF">
        <w:rPr>
          <w:rFonts w:ascii="Times New Roman" w:hAnsi="Times New Roman" w:cs="Times New Roman"/>
          <w:sz w:val="28"/>
          <w:szCs w:val="28"/>
        </w:rPr>
        <w:t>ме в учреждение и  в части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44EF">
        <w:rPr>
          <w:rFonts w:ascii="Times New Roman" w:hAnsi="Times New Roman" w:cs="Times New Roman"/>
          <w:sz w:val="28"/>
          <w:szCs w:val="28"/>
        </w:rPr>
        <w:t xml:space="preserve">родительской платы.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7.  Работа педагогического  коллектива  ДОУ  с </w:t>
      </w:r>
      <w:r>
        <w:rPr>
          <w:rFonts w:ascii="Times New Roman" w:hAnsi="Times New Roman" w:cs="Times New Roman"/>
          <w:sz w:val="28"/>
          <w:szCs w:val="28"/>
        </w:rPr>
        <w:t xml:space="preserve"> родителями  организованна  в  </w:t>
      </w:r>
      <w:r w:rsidRPr="003644EF">
        <w:rPr>
          <w:rFonts w:ascii="Times New Roman" w:hAnsi="Times New Roman" w:cs="Times New Roman"/>
          <w:sz w:val="28"/>
          <w:szCs w:val="28"/>
        </w:rPr>
        <w:t xml:space="preserve">рамках  равноправных </w:t>
      </w:r>
      <w:proofErr w:type="spellStart"/>
      <w:r w:rsidRPr="003644EF">
        <w:rPr>
          <w:rFonts w:ascii="Times New Roman" w:hAnsi="Times New Roman" w:cs="Times New Roman"/>
          <w:sz w:val="28"/>
          <w:szCs w:val="28"/>
        </w:rPr>
        <w:t>партн</w:t>
      </w:r>
      <w:r w:rsidRPr="003644EF">
        <w:rPr>
          <w:rFonts w:ascii="Cambria Math" w:hAnsi="Cambria Math" w:cs="Cambria Math"/>
          <w:sz w:val="28"/>
          <w:szCs w:val="28"/>
        </w:rPr>
        <w:t>ѐ</w:t>
      </w:r>
      <w:r w:rsidRPr="003644EF">
        <w:rPr>
          <w:rFonts w:ascii="Times New Roman" w:hAnsi="Times New Roman" w:cs="Times New Roman"/>
          <w:sz w:val="28"/>
          <w:szCs w:val="28"/>
        </w:rPr>
        <w:t>рских</w:t>
      </w:r>
      <w:proofErr w:type="spellEnd"/>
      <w:r w:rsidRPr="003644EF">
        <w:rPr>
          <w:rFonts w:ascii="Times New Roman" w:hAnsi="Times New Roman" w:cs="Times New Roman"/>
          <w:sz w:val="28"/>
          <w:szCs w:val="28"/>
        </w:rPr>
        <w:t xml:space="preserve"> взаимоотношений.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>8.  Психологический  климат  в  ко</w:t>
      </w:r>
      <w:r>
        <w:rPr>
          <w:rFonts w:ascii="Times New Roman" w:hAnsi="Times New Roman" w:cs="Times New Roman"/>
          <w:sz w:val="28"/>
          <w:szCs w:val="28"/>
        </w:rPr>
        <w:t xml:space="preserve">ллективе,  между  участниками </w:t>
      </w:r>
      <w:r w:rsidRPr="003644EF">
        <w:rPr>
          <w:rFonts w:ascii="Times New Roman" w:hAnsi="Times New Roman" w:cs="Times New Roman"/>
          <w:sz w:val="28"/>
          <w:szCs w:val="28"/>
        </w:rPr>
        <w:t>образовательных  отношен</w:t>
      </w:r>
      <w:r>
        <w:rPr>
          <w:rFonts w:ascii="Times New Roman" w:hAnsi="Times New Roman" w:cs="Times New Roman"/>
          <w:sz w:val="28"/>
          <w:szCs w:val="28"/>
        </w:rPr>
        <w:t xml:space="preserve">ий    стабильный,  комфортный, </w:t>
      </w:r>
      <w:r w:rsidRPr="003644EF">
        <w:rPr>
          <w:rFonts w:ascii="Times New Roman" w:hAnsi="Times New Roman" w:cs="Times New Roman"/>
          <w:sz w:val="28"/>
          <w:szCs w:val="28"/>
        </w:rPr>
        <w:t xml:space="preserve">доброжелательный.  </w:t>
      </w:r>
      <w:r>
        <w:rPr>
          <w:rFonts w:ascii="Times New Roman" w:hAnsi="Times New Roman" w:cs="Times New Roman"/>
          <w:sz w:val="28"/>
          <w:szCs w:val="28"/>
        </w:rPr>
        <w:t xml:space="preserve">Однако, наблюдается психолого-педагогическое выгорание, </w:t>
      </w:r>
      <w:proofErr w:type="gramStart"/>
      <w:r>
        <w:rPr>
          <w:rFonts w:ascii="Times New Roman" w:hAnsi="Times New Roman" w:cs="Times New Roman"/>
          <w:sz w:val="28"/>
          <w:szCs w:val="28"/>
        </w:rPr>
        <w:t>следовательно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необходимо спланировать пропедевтические мероприятия.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9. 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3644EF">
        <w:rPr>
          <w:rFonts w:ascii="Times New Roman" w:hAnsi="Times New Roman" w:cs="Times New Roman"/>
          <w:sz w:val="28"/>
          <w:szCs w:val="28"/>
        </w:rPr>
        <w:t xml:space="preserve">ДОУ  сотрудничает  с  учреждениями  образования,    </w:t>
      </w:r>
      <w:r>
        <w:rPr>
          <w:rFonts w:ascii="Times New Roman" w:hAnsi="Times New Roman" w:cs="Times New Roman"/>
          <w:sz w:val="28"/>
          <w:szCs w:val="28"/>
        </w:rPr>
        <w:t xml:space="preserve">культуры, </w:t>
      </w:r>
      <w:r w:rsidRPr="003644EF">
        <w:rPr>
          <w:rFonts w:ascii="Times New Roman" w:hAnsi="Times New Roman" w:cs="Times New Roman"/>
          <w:sz w:val="28"/>
          <w:szCs w:val="28"/>
        </w:rPr>
        <w:t xml:space="preserve">правоохранительными органами и др.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10. Учреждение информационно открыто. Функционирует официальный сайт.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644EF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3644EF">
        <w:rPr>
          <w:rFonts w:ascii="Times New Roman" w:hAnsi="Times New Roman" w:cs="Times New Roman"/>
          <w:sz w:val="28"/>
          <w:szCs w:val="28"/>
        </w:rPr>
        <w:t xml:space="preserve">.  Рекомендовать педагогам  вести целенаправленную работу по </w:t>
      </w:r>
      <w:r>
        <w:rPr>
          <w:rFonts w:ascii="Times New Roman" w:hAnsi="Times New Roman" w:cs="Times New Roman"/>
          <w:sz w:val="28"/>
          <w:szCs w:val="28"/>
        </w:rPr>
        <w:t>формированию у воспитанников самостоятельной активности.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Pr="003644EF">
        <w:rPr>
          <w:rFonts w:ascii="Times New Roman" w:hAnsi="Times New Roman" w:cs="Times New Roman"/>
          <w:sz w:val="28"/>
          <w:szCs w:val="28"/>
        </w:rPr>
        <w:t>.  Ходатайствовать в учреждение здравоохранения, закрепленное за Д</w:t>
      </w:r>
      <w:r>
        <w:rPr>
          <w:rFonts w:ascii="Times New Roman" w:hAnsi="Times New Roman" w:cs="Times New Roman"/>
          <w:sz w:val="28"/>
          <w:szCs w:val="28"/>
        </w:rPr>
        <w:t xml:space="preserve">ОУ,  о </w:t>
      </w:r>
      <w:r w:rsidRPr="003644EF">
        <w:rPr>
          <w:rFonts w:ascii="Times New Roman" w:hAnsi="Times New Roman" w:cs="Times New Roman"/>
          <w:sz w:val="28"/>
          <w:szCs w:val="28"/>
        </w:rPr>
        <w:t xml:space="preserve">включении  в  состав  психолого-медико-педагогического  консилиума </w:t>
      </w:r>
    </w:p>
    <w:p w:rsidR="006B0923" w:rsidRPr="003644EF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МАДОУ </w:t>
      </w:r>
      <w:r w:rsidRPr="003644EF">
        <w:rPr>
          <w:rFonts w:ascii="Times New Roman" w:hAnsi="Times New Roman" w:cs="Times New Roman"/>
          <w:sz w:val="28"/>
          <w:szCs w:val="28"/>
        </w:rPr>
        <w:t xml:space="preserve"> медицинского  ра</w:t>
      </w:r>
      <w:r>
        <w:rPr>
          <w:rFonts w:ascii="Times New Roman" w:hAnsi="Times New Roman" w:cs="Times New Roman"/>
          <w:sz w:val="28"/>
          <w:szCs w:val="28"/>
        </w:rPr>
        <w:t xml:space="preserve">ботника  с  целью  организации  </w:t>
      </w:r>
      <w:r w:rsidRPr="003644EF">
        <w:rPr>
          <w:rFonts w:ascii="Times New Roman" w:hAnsi="Times New Roman" w:cs="Times New Roman"/>
          <w:sz w:val="28"/>
          <w:szCs w:val="28"/>
        </w:rPr>
        <w:t xml:space="preserve">эффективной работы.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Запланировать мероприятия, направленные на профилактику профессионального выгорания педагогов: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Минутки рефлексии в сенсорной комнате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тренинг «Речевой фитнес»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коуч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тренинг «Тайм менеджмент».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Pr="00D716F2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16F2">
        <w:rPr>
          <w:rFonts w:ascii="Times New Roman" w:hAnsi="Times New Roman" w:cs="Times New Roman"/>
          <w:b/>
          <w:sz w:val="28"/>
          <w:szCs w:val="28"/>
        </w:rPr>
        <w:t xml:space="preserve">Раздел 3. Содержание и качество </w:t>
      </w:r>
      <w:proofErr w:type="spellStart"/>
      <w:r w:rsidRPr="00D716F2">
        <w:rPr>
          <w:rFonts w:ascii="Times New Roman" w:hAnsi="Times New Roman" w:cs="Times New Roman"/>
          <w:b/>
          <w:sz w:val="28"/>
          <w:szCs w:val="28"/>
        </w:rPr>
        <w:t>воспитательно</w:t>
      </w:r>
      <w:proofErr w:type="spellEnd"/>
      <w:r w:rsidRPr="00D716F2">
        <w:rPr>
          <w:rFonts w:ascii="Times New Roman" w:hAnsi="Times New Roman" w:cs="Times New Roman"/>
          <w:b/>
          <w:sz w:val="28"/>
          <w:szCs w:val="28"/>
        </w:rPr>
        <w:t>-образовательного процесса</w:t>
      </w:r>
    </w:p>
    <w:p w:rsidR="006B0923" w:rsidRPr="00D716F2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16F2">
        <w:rPr>
          <w:rFonts w:ascii="Times New Roman" w:hAnsi="Times New Roman" w:cs="Times New Roman"/>
          <w:b/>
          <w:sz w:val="28"/>
          <w:szCs w:val="28"/>
        </w:rPr>
        <w:t>3.1. Программа развития ДОО</w:t>
      </w:r>
    </w:p>
    <w:p w:rsidR="006B0923" w:rsidRPr="00D716F2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16F2">
        <w:rPr>
          <w:rFonts w:ascii="Times New Roman" w:hAnsi="Times New Roman" w:cs="Times New Roman"/>
          <w:sz w:val="28"/>
          <w:szCs w:val="28"/>
        </w:rPr>
        <w:tab/>
        <w:t xml:space="preserve">В учреждении реализовывается программа развития. Мероприятия программы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16F2">
        <w:rPr>
          <w:rFonts w:ascii="Times New Roman" w:hAnsi="Times New Roman" w:cs="Times New Roman"/>
          <w:sz w:val="28"/>
          <w:szCs w:val="28"/>
        </w:rPr>
        <w:t>организуются  в   соответствии  с  планом.</w:t>
      </w:r>
      <w:r w:rsidRPr="000601A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>3.2. Реализация основной образовательной программы в соотве</w:t>
      </w:r>
      <w:r>
        <w:rPr>
          <w:rFonts w:ascii="Times New Roman" w:hAnsi="Times New Roman" w:cs="Times New Roman"/>
          <w:sz w:val="28"/>
          <w:szCs w:val="28"/>
        </w:rPr>
        <w:t xml:space="preserve">тствии с ФГОС </w:t>
      </w:r>
    </w:p>
    <w:p w:rsidR="006B0923" w:rsidRDefault="006B0923" w:rsidP="006B092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Образовательный процесс в </w:t>
      </w:r>
      <w:r>
        <w:rPr>
          <w:rFonts w:ascii="Times New Roman" w:hAnsi="Times New Roman" w:cs="Times New Roman"/>
          <w:sz w:val="28"/>
          <w:szCs w:val="28"/>
        </w:rPr>
        <w:t>МАДОУ</w:t>
      </w:r>
      <w:r w:rsidRPr="000601A6">
        <w:rPr>
          <w:rFonts w:ascii="Times New Roman" w:hAnsi="Times New Roman" w:cs="Times New Roman"/>
          <w:sz w:val="28"/>
          <w:szCs w:val="28"/>
        </w:rPr>
        <w:t xml:space="preserve"> организован на основе </w:t>
      </w:r>
      <w:r>
        <w:rPr>
          <w:rFonts w:ascii="Times New Roman" w:hAnsi="Times New Roman" w:cs="Times New Roman"/>
          <w:sz w:val="28"/>
          <w:szCs w:val="28"/>
        </w:rPr>
        <w:t xml:space="preserve">образовательной программы дошкольного образования МАДОУ «Детский сад №261 «Истоки» (Программа). </w:t>
      </w:r>
    </w:p>
    <w:p w:rsidR="006B0923" w:rsidRDefault="006B0923" w:rsidP="006B0923">
      <w:pPr>
        <w:tabs>
          <w:tab w:val="left" w:pos="0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</w:t>
      </w:r>
    </w:p>
    <w:p w:rsidR="006B0923" w:rsidRDefault="006B0923" w:rsidP="006B092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F73314">
        <w:rPr>
          <w:rFonts w:ascii="Times New Roman" w:hAnsi="Times New Roman" w:cs="Times New Roman"/>
          <w:color w:val="000000"/>
          <w:sz w:val="28"/>
          <w:szCs w:val="28"/>
        </w:rPr>
        <w:t>бщие сведения о реализуемых образовательных программах:</w:t>
      </w:r>
    </w:p>
    <w:p w:rsidR="006B0923" w:rsidRDefault="006B0923" w:rsidP="006B092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05"/>
        <w:gridCol w:w="2605"/>
        <w:gridCol w:w="2605"/>
        <w:gridCol w:w="2606"/>
      </w:tblGrid>
      <w:tr w:rsidR="006B0923" w:rsidTr="00E57E3F">
        <w:tc>
          <w:tcPr>
            <w:tcW w:w="2605" w:type="dxa"/>
          </w:tcPr>
          <w:p w:rsidR="006B0923" w:rsidRDefault="006B0923" w:rsidP="00E57E3F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На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звание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образова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-тельной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 програм</w:t>
            </w:r>
            <w:r w:rsidRPr="00F73314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мы</w:t>
            </w:r>
          </w:p>
        </w:tc>
        <w:tc>
          <w:tcPr>
            <w:tcW w:w="2605" w:type="dxa"/>
          </w:tcPr>
          <w:p w:rsidR="006B0923" w:rsidRDefault="006B0923" w:rsidP="00E57E3F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Сроки освоения</w:t>
            </w:r>
          </w:p>
        </w:tc>
        <w:tc>
          <w:tcPr>
            <w:tcW w:w="2605" w:type="dxa"/>
          </w:tcPr>
          <w:p w:rsidR="006B0923" w:rsidRDefault="006B0923" w:rsidP="00E57E3F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Количество групп</w:t>
            </w:r>
          </w:p>
        </w:tc>
        <w:tc>
          <w:tcPr>
            <w:tcW w:w="2606" w:type="dxa"/>
          </w:tcPr>
          <w:p w:rsidR="006B0923" w:rsidRDefault="006B0923" w:rsidP="00E57E3F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 xml:space="preserve">Количество </w:t>
            </w:r>
            <w:proofErr w:type="spellStart"/>
            <w:proofErr w:type="gramStart"/>
            <w:r w:rsidRPr="00F73314">
              <w:rPr>
                <w:rFonts w:ascii="Times New Roman" w:hAnsi="Times New Roman" w:cs="Times New Roman"/>
                <w:b/>
                <w:bCs/>
                <w:color w:val="000000"/>
                <w:sz w:val="23"/>
                <w:szCs w:val="23"/>
              </w:rPr>
              <w:t>воспи-танников</w:t>
            </w:r>
            <w:proofErr w:type="spellEnd"/>
            <w:proofErr w:type="gramEnd"/>
          </w:p>
        </w:tc>
      </w:tr>
      <w:tr w:rsidR="006B0923" w:rsidTr="00E57E3F">
        <w:tc>
          <w:tcPr>
            <w:tcW w:w="2605" w:type="dxa"/>
          </w:tcPr>
          <w:p w:rsidR="006B0923" w:rsidRPr="00D716F2" w:rsidRDefault="006B0923" w:rsidP="00E57E3F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16F2">
              <w:rPr>
                <w:rFonts w:ascii="Times New Roman" w:hAnsi="Times New Roman" w:cs="Times New Roman"/>
                <w:sz w:val="24"/>
                <w:szCs w:val="24"/>
              </w:rPr>
              <w:t>Образовательная программа дошкольного образования МАДУ детский сад №261 «Истоки»</w:t>
            </w:r>
          </w:p>
        </w:tc>
        <w:tc>
          <w:tcPr>
            <w:tcW w:w="2605" w:type="dxa"/>
          </w:tcPr>
          <w:p w:rsidR="006B0923" w:rsidRPr="00D716F2" w:rsidRDefault="006B0923" w:rsidP="00E57E3F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16F2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2605" w:type="dxa"/>
          </w:tcPr>
          <w:p w:rsidR="006B0923" w:rsidRPr="00D716F2" w:rsidRDefault="006B0923" w:rsidP="00E57E3F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16F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606" w:type="dxa"/>
          </w:tcPr>
          <w:p w:rsidR="006B0923" w:rsidRPr="00D716F2" w:rsidRDefault="006B0923" w:rsidP="00E57E3F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16F2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</w:tr>
    </w:tbl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Pr="00FD4529" w:rsidRDefault="006B0923" w:rsidP="006B0923">
      <w:pPr>
        <w:pStyle w:val="Default"/>
        <w:ind w:firstLine="567"/>
        <w:jc w:val="both"/>
        <w:rPr>
          <w:sz w:val="28"/>
          <w:szCs w:val="28"/>
        </w:rPr>
      </w:pPr>
      <w:r w:rsidRPr="00FD4529">
        <w:rPr>
          <w:sz w:val="28"/>
          <w:szCs w:val="28"/>
        </w:rPr>
        <w:t xml:space="preserve">Программа состоит из обязательной части и части, формируемой участниками образовательных отношений. Обе части являются взаимодополняющими и необходимыми с точки зрения реализации требований ФГОС </w:t>
      </w:r>
      <w:proofErr w:type="gramStart"/>
      <w:r w:rsidRPr="00FD4529">
        <w:rPr>
          <w:sz w:val="28"/>
          <w:szCs w:val="28"/>
        </w:rPr>
        <w:t>ДО</w:t>
      </w:r>
      <w:proofErr w:type="gramEnd"/>
      <w:r w:rsidRPr="00FD4529">
        <w:rPr>
          <w:sz w:val="28"/>
          <w:szCs w:val="28"/>
        </w:rPr>
        <w:t>.</w:t>
      </w:r>
    </w:p>
    <w:p w:rsidR="006B0923" w:rsidRPr="005F42AA" w:rsidRDefault="006B0923" w:rsidP="006B0923">
      <w:pPr>
        <w:pStyle w:val="Default"/>
        <w:ind w:firstLine="567"/>
        <w:jc w:val="both"/>
        <w:rPr>
          <w:sz w:val="28"/>
          <w:szCs w:val="28"/>
        </w:rPr>
      </w:pPr>
      <w:r w:rsidRPr="005F42AA">
        <w:rPr>
          <w:sz w:val="28"/>
          <w:szCs w:val="28"/>
        </w:rPr>
        <w:t>Обязательная часть Программы разработана с учетом:</w:t>
      </w:r>
    </w:p>
    <w:p w:rsidR="006B0923" w:rsidRPr="00FD4529" w:rsidRDefault="006B0923" w:rsidP="006B0923">
      <w:pPr>
        <w:pStyle w:val="Default"/>
        <w:jc w:val="both"/>
        <w:rPr>
          <w:sz w:val="28"/>
          <w:szCs w:val="28"/>
        </w:rPr>
      </w:pPr>
      <w:r w:rsidRPr="00FD4529">
        <w:rPr>
          <w:sz w:val="28"/>
          <w:szCs w:val="28"/>
        </w:rPr>
        <w:t>-  (далее - ООП «От рождения до школы»);</w:t>
      </w:r>
    </w:p>
    <w:p w:rsidR="006B0923" w:rsidRPr="00FD4529" w:rsidRDefault="006B0923" w:rsidP="006B0923">
      <w:pPr>
        <w:pStyle w:val="Default"/>
        <w:ind w:firstLine="567"/>
        <w:jc w:val="both"/>
        <w:rPr>
          <w:sz w:val="28"/>
          <w:szCs w:val="28"/>
        </w:rPr>
      </w:pPr>
      <w:r w:rsidRPr="005F42AA">
        <w:rPr>
          <w:sz w:val="28"/>
          <w:szCs w:val="28"/>
        </w:rPr>
        <w:t>Часть Программы,  формируемой участниками образовательных отношений,</w:t>
      </w:r>
      <w:r w:rsidRPr="00FD4529">
        <w:rPr>
          <w:sz w:val="28"/>
          <w:szCs w:val="28"/>
        </w:rPr>
        <w:t xml:space="preserve">  разработана с учетом парциальных программ,  которые являются взаимодополняющими и целесообразными с точки зрения реализации требований ФГОС ДО, социального заказа родителей:</w:t>
      </w:r>
    </w:p>
    <w:p w:rsidR="006B0923" w:rsidRPr="00FD4529" w:rsidRDefault="006B0923" w:rsidP="006B0923">
      <w:pPr>
        <w:pStyle w:val="Default"/>
        <w:numPr>
          <w:ilvl w:val="0"/>
          <w:numId w:val="4"/>
        </w:numPr>
        <w:ind w:left="0" w:firstLine="284"/>
        <w:jc w:val="both"/>
        <w:rPr>
          <w:sz w:val="28"/>
          <w:szCs w:val="28"/>
        </w:rPr>
      </w:pPr>
      <w:r w:rsidRPr="00FD4529">
        <w:rPr>
          <w:sz w:val="28"/>
          <w:szCs w:val="28"/>
        </w:rPr>
        <w:t xml:space="preserve">Программа Развитие речи детей 3-5 лет. – 3-е изд., </w:t>
      </w:r>
      <w:proofErr w:type="spellStart"/>
      <w:r w:rsidRPr="00FD4529">
        <w:rPr>
          <w:sz w:val="28"/>
          <w:szCs w:val="28"/>
        </w:rPr>
        <w:t>дополн</w:t>
      </w:r>
      <w:proofErr w:type="spellEnd"/>
      <w:r w:rsidRPr="00FD4529">
        <w:rPr>
          <w:sz w:val="28"/>
          <w:szCs w:val="28"/>
        </w:rPr>
        <w:t>. /Под ред. О.С. Ушаковой. – М.: ТЦ Сфера, 2016, - 192с.  (далее – Программа «Развитие речи детей 3-5 лет»);</w:t>
      </w:r>
    </w:p>
    <w:p w:rsidR="006B0923" w:rsidRPr="00FD4529" w:rsidRDefault="006B0923" w:rsidP="006B0923">
      <w:pPr>
        <w:pStyle w:val="Default"/>
        <w:numPr>
          <w:ilvl w:val="0"/>
          <w:numId w:val="4"/>
        </w:numPr>
        <w:ind w:left="0" w:firstLine="284"/>
        <w:jc w:val="both"/>
        <w:rPr>
          <w:sz w:val="28"/>
          <w:szCs w:val="28"/>
        </w:rPr>
      </w:pPr>
      <w:r w:rsidRPr="00FD4529">
        <w:rPr>
          <w:sz w:val="28"/>
          <w:szCs w:val="28"/>
        </w:rPr>
        <w:t xml:space="preserve">Программа Развитие речи детей 5-7 лет. – 3-е изд., </w:t>
      </w:r>
      <w:proofErr w:type="spellStart"/>
      <w:r w:rsidRPr="00FD4529">
        <w:rPr>
          <w:sz w:val="28"/>
          <w:szCs w:val="28"/>
        </w:rPr>
        <w:t>дополн</w:t>
      </w:r>
      <w:proofErr w:type="spellEnd"/>
      <w:r w:rsidRPr="00FD4529">
        <w:rPr>
          <w:sz w:val="28"/>
          <w:szCs w:val="28"/>
        </w:rPr>
        <w:t>. /Под ред. О.С. Ушаковой. – М.: ТЦ Сфера, 2016, - 272с.  (далее – Программа «Развитие речи детей 5-7 лет»);</w:t>
      </w:r>
    </w:p>
    <w:p w:rsidR="006B0923" w:rsidRPr="00FD4529" w:rsidRDefault="006B0923" w:rsidP="006B0923">
      <w:pPr>
        <w:pStyle w:val="Default"/>
        <w:numPr>
          <w:ilvl w:val="0"/>
          <w:numId w:val="4"/>
        </w:numPr>
        <w:ind w:left="0" w:firstLine="284"/>
        <w:jc w:val="both"/>
        <w:rPr>
          <w:b/>
          <w:bCs/>
          <w:sz w:val="28"/>
          <w:szCs w:val="28"/>
        </w:rPr>
      </w:pPr>
      <w:r w:rsidRPr="00FD4529">
        <w:rPr>
          <w:sz w:val="28"/>
          <w:szCs w:val="28"/>
        </w:rPr>
        <w:lastRenderedPageBreak/>
        <w:t xml:space="preserve">Колесникова  Е.В.  Математические  ступеньки.  Программа  развития математических представлений у дошкольников. – М.: ТЦ Сфера, 2015. – 112 </w:t>
      </w:r>
      <w:proofErr w:type="gramStart"/>
      <w:r w:rsidRPr="00FD4529">
        <w:rPr>
          <w:sz w:val="28"/>
          <w:szCs w:val="28"/>
        </w:rPr>
        <w:t>с</w:t>
      </w:r>
      <w:proofErr w:type="gramEnd"/>
      <w:r w:rsidRPr="00FD4529">
        <w:rPr>
          <w:sz w:val="28"/>
          <w:szCs w:val="28"/>
        </w:rPr>
        <w:t xml:space="preserve">  (далее - </w:t>
      </w:r>
      <w:proofErr w:type="gramStart"/>
      <w:r w:rsidRPr="00FD4529">
        <w:rPr>
          <w:sz w:val="28"/>
          <w:szCs w:val="28"/>
        </w:rPr>
        <w:t>Программа</w:t>
      </w:r>
      <w:proofErr w:type="gramEnd"/>
      <w:r w:rsidRPr="00FD4529">
        <w:rPr>
          <w:sz w:val="28"/>
          <w:szCs w:val="28"/>
        </w:rPr>
        <w:t xml:space="preserve"> «Математические ступеньки») </w:t>
      </w:r>
      <w:r w:rsidRPr="00FD4529">
        <w:rPr>
          <w:b/>
          <w:bCs/>
          <w:sz w:val="28"/>
          <w:szCs w:val="28"/>
        </w:rPr>
        <w:t xml:space="preserve"> </w:t>
      </w:r>
      <w:r w:rsidRPr="00FD4529">
        <w:rPr>
          <w:sz w:val="28"/>
          <w:szCs w:val="28"/>
        </w:rPr>
        <w:t>(3-7 лет);</w:t>
      </w:r>
    </w:p>
    <w:p w:rsidR="006B0923" w:rsidRPr="005F42AA" w:rsidRDefault="006B0923" w:rsidP="006B0923">
      <w:pPr>
        <w:pStyle w:val="Default"/>
        <w:numPr>
          <w:ilvl w:val="0"/>
          <w:numId w:val="4"/>
        </w:numPr>
        <w:ind w:left="0" w:firstLine="0"/>
        <w:jc w:val="both"/>
        <w:rPr>
          <w:color w:val="auto"/>
          <w:sz w:val="28"/>
          <w:szCs w:val="28"/>
        </w:rPr>
      </w:pPr>
      <w:r w:rsidRPr="00FD4529">
        <w:rPr>
          <w:color w:val="auto"/>
          <w:sz w:val="28"/>
          <w:szCs w:val="28"/>
        </w:rPr>
        <w:t xml:space="preserve">Авдеева  Н.Н.,  Князева  Н.Л.,  </w:t>
      </w:r>
      <w:proofErr w:type="spellStart"/>
      <w:r w:rsidRPr="00FD4529">
        <w:rPr>
          <w:color w:val="auto"/>
          <w:sz w:val="28"/>
          <w:szCs w:val="28"/>
        </w:rPr>
        <w:t>Стеркина</w:t>
      </w:r>
      <w:proofErr w:type="spellEnd"/>
      <w:r w:rsidRPr="00FD4529">
        <w:rPr>
          <w:color w:val="auto"/>
          <w:sz w:val="28"/>
          <w:szCs w:val="28"/>
        </w:rPr>
        <w:t xml:space="preserve">  Р.Б.  Безопасность:  Учебное  пособие  по </w:t>
      </w:r>
      <w:r w:rsidRPr="005F42AA">
        <w:rPr>
          <w:color w:val="auto"/>
          <w:sz w:val="28"/>
          <w:szCs w:val="28"/>
        </w:rPr>
        <w:t xml:space="preserve">основам  безопасности  жизнедеятельности  детей    старшего  дошкольного возраста. – </w:t>
      </w:r>
      <w:proofErr w:type="spellStart"/>
      <w:r w:rsidRPr="005F42AA">
        <w:rPr>
          <w:color w:val="auto"/>
          <w:sz w:val="28"/>
          <w:szCs w:val="28"/>
        </w:rPr>
        <w:t>Спб</w:t>
      </w:r>
      <w:proofErr w:type="spellEnd"/>
      <w:r w:rsidRPr="005F42AA">
        <w:rPr>
          <w:color w:val="auto"/>
          <w:sz w:val="28"/>
          <w:szCs w:val="28"/>
        </w:rPr>
        <w:t>.: «ДЕТСТВО – ПРЕСС», 2016. – 144 с. (далее – «Безопасность»)  (6-7 лет в подготовительной  к школе  группе);</w:t>
      </w:r>
    </w:p>
    <w:p w:rsidR="006B0923" w:rsidRPr="00FD4529" w:rsidRDefault="006B0923" w:rsidP="006B0923">
      <w:pPr>
        <w:pStyle w:val="Default"/>
        <w:numPr>
          <w:ilvl w:val="0"/>
          <w:numId w:val="4"/>
        </w:numPr>
        <w:ind w:left="0" w:firstLine="284"/>
        <w:jc w:val="both"/>
        <w:rPr>
          <w:b/>
          <w:bCs/>
          <w:sz w:val="28"/>
          <w:szCs w:val="28"/>
        </w:rPr>
      </w:pPr>
      <w:r w:rsidRPr="00FD4529">
        <w:rPr>
          <w:sz w:val="28"/>
          <w:szCs w:val="28"/>
        </w:rPr>
        <w:t>С.Н. Николаева Парциальная программа «Юный эколог». Система работы в подготовительной к школе группе детского сада. (6-7 лет). – М.: МОЗАИКА-СИНТЕЗ, 2016. – 208 с.</w:t>
      </w:r>
    </w:p>
    <w:p w:rsidR="006B0923" w:rsidRPr="00FD4529" w:rsidRDefault="006B0923" w:rsidP="006B0923">
      <w:pPr>
        <w:pStyle w:val="Default"/>
        <w:numPr>
          <w:ilvl w:val="0"/>
          <w:numId w:val="4"/>
        </w:numPr>
        <w:ind w:left="0" w:firstLine="284"/>
        <w:jc w:val="both"/>
        <w:rPr>
          <w:b/>
          <w:bCs/>
          <w:sz w:val="28"/>
          <w:szCs w:val="28"/>
        </w:rPr>
      </w:pPr>
      <w:r w:rsidRPr="00FD4529">
        <w:rPr>
          <w:sz w:val="28"/>
          <w:szCs w:val="28"/>
        </w:rPr>
        <w:t xml:space="preserve">Лыкова И.А. «Цветные ладошки». </w:t>
      </w:r>
      <w:proofErr w:type="gramStart"/>
      <w:r w:rsidRPr="00FD4529">
        <w:rPr>
          <w:sz w:val="28"/>
          <w:szCs w:val="28"/>
        </w:rPr>
        <w:t>Парциальная программа художественно-эстетического развития детей 2 – 7 лет в изобразительной деятельности (формирование эстетического отношения к миру.</w:t>
      </w:r>
      <w:proofErr w:type="gramEnd"/>
      <w:r w:rsidRPr="00FD4529">
        <w:rPr>
          <w:sz w:val="28"/>
          <w:szCs w:val="28"/>
        </w:rPr>
        <w:t xml:space="preserve"> – М.:ИД «Цветной мир» 2016. 114 с. 14-е издание </w:t>
      </w:r>
      <w:proofErr w:type="spellStart"/>
      <w:r w:rsidRPr="00FD4529">
        <w:rPr>
          <w:sz w:val="28"/>
          <w:szCs w:val="28"/>
        </w:rPr>
        <w:t>перераб</w:t>
      </w:r>
      <w:proofErr w:type="spellEnd"/>
      <w:r w:rsidRPr="00FD4529">
        <w:rPr>
          <w:sz w:val="28"/>
          <w:szCs w:val="28"/>
        </w:rPr>
        <w:t>. и доп. (далее -  Программа «Цветные ладошки»);</w:t>
      </w:r>
    </w:p>
    <w:p w:rsidR="006B0923" w:rsidRPr="00FD4529" w:rsidRDefault="006B0923" w:rsidP="006B0923">
      <w:pPr>
        <w:pStyle w:val="Default"/>
        <w:numPr>
          <w:ilvl w:val="0"/>
          <w:numId w:val="4"/>
        </w:numPr>
        <w:ind w:left="0" w:firstLine="142"/>
        <w:jc w:val="both"/>
        <w:rPr>
          <w:b/>
          <w:bCs/>
          <w:sz w:val="28"/>
          <w:szCs w:val="28"/>
        </w:rPr>
      </w:pPr>
      <w:proofErr w:type="spellStart"/>
      <w:r w:rsidRPr="00FD4529">
        <w:rPr>
          <w:sz w:val="28"/>
          <w:szCs w:val="28"/>
        </w:rPr>
        <w:t>Каплунова</w:t>
      </w:r>
      <w:proofErr w:type="spellEnd"/>
      <w:r w:rsidRPr="00FD4529">
        <w:rPr>
          <w:sz w:val="28"/>
          <w:szCs w:val="28"/>
        </w:rPr>
        <w:t xml:space="preserve">  И.М., </w:t>
      </w:r>
      <w:proofErr w:type="spellStart"/>
      <w:r w:rsidRPr="00FD4529">
        <w:rPr>
          <w:sz w:val="28"/>
          <w:szCs w:val="28"/>
        </w:rPr>
        <w:t>Новоскольцева</w:t>
      </w:r>
      <w:proofErr w:type="spellEnd"/>
      <w:r w:rsidRPr="00FD4529">
        <w:rPr>
          <w:sz w:val="28"/>
          <w:szCs w:val="28"/>
        </w:rPr>
        <w:t xml:space="preserve"> И.А. «Ладушки». Программа по музыкальному воспитанию детей дошкольного возраста. – Спб.2015, издание второе, дополненное и переработанное</w:t>
      </w:r>
      <w:proofErr w:type="gramStart"/>
      <w:r w:rsidRPr="00FD4529">
        <w:rPr>
          <w:sz w:val="28"/>
          <w:szCs w:val="28"/>
        </w:rPr>
        <w:t>.</w:t>
      </w:r>
      <w:proofErr w:type="gramEnd"/>
      <w:r w:rsidRPr="00FD4529">
        <w:rPr>
          <w:sz w:val="28"/>
          <w:szCs w:val="28"/>
        </w:rPr>
        <w:t xml:space="preserve"> (</w:t>
      </w:r>
      <w:proofErr w:type="gramStart"/>
      <w:r w:rsidRPr="00FD4529">
        <w:rPr>
          <w:sz w:val="28"/>
          <w:szCs w:val="28"/>
        </w:rPr>
        <w:t>д</w:t>
      </w:r>
      <w:proofErr w:type="gramEnd"/>
      <w:r w:rsidRPr="00FD4529">
        <w:rPr>
          <w:sz w:val="28"/>
          <w:szCs w:val="28"/>
        </w:rPr>
        <w:t>алее –  Программа «Ладушки»);</w:t>
      </w:r>
    </w:p>
    <w:p w:rsidR="006B0923" w:rsidRPr="00FD4529" w:rsidRDefault="006B0923" w:rsidP="006B0923">
      <w:pPr>
        <w:pStyle w:val="a5"/>
        <w:numPr>
          <w:ilvl w:val="0"/>
          <w:numId w:val="4"/>
        </w:numPr>
        <w:tabs>
          <w:tab w:val="left" w:pos="0"/>
        </w:tabs>
        <w:spacing w:after="0" w:line="240" w:lineRule="auto"/>
        <w:ind w:left="0" w:firstLine="142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Куражева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Н.Ю.,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Вараева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Н.В.,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Тузаева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А.С., Козлова И.А.  «Цветик-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семицветик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>». Программа психолого-педагогических занятий для дошкольников 3-4 года, СПб</w:t>
      </w:r>
      <w:proofErr w:type="gramStart"/>
      <w:r w:rsidRPr="00FD4529">
        <w:rPr>
          <w:rFonts w:ascii="Times New Roman" w:hAnsi="Times New Roman"/>
          <w:color w:val="000000"/>
          <w:sz w:val="28"/>
          <w:szCs w:val="28"/>
        </w:rPr>
        <w:t xml:space="preserve">.: </w:t>
      </w:r>
      <w:proofErr w:type="gramEnd"/>
      <w:r w:rsidRPr="00FD4529">
        <w:rPr>
          <w:rFonts w:ascii="Times New Roman" w:hAnsi="Times New Roman"/>
          <w:color w:val="000000"/>
          <w:sz w:val="28"/>
          <w:szCs w:val="28"/>
        </w:rPr>
        <w:t>Речь; М.: Сфера, 2016.-160с. (далее -  Программа «Цветик-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семицветик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>» 3-4 лет);</w:t>
      </w:r>
    </w:p>
    <w:p w:rsidR="006B0923" w:rsidRPr="00FD4529" w:rsidRDefault="006B0923" w:rsidP="006B0923">
      <w:pPr>
        <w:pStyle w:val="a5"/>
        <w:numPr>
          <w:ilvl w:val="0"/>
          <w:numId w:val="4"/>
        </w:numPr>
        <w:tabs>
          <w:tab w:val="left" w:pos="0"/>
        </w:tabs>
        <w:spacing w:after="0" w:line="240" w:lineRule="auto"/>
        <w:ind w:left="0" w:firstLine="142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Куражева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Н.Ю.,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Вараева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Н.В.,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Тузаева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А.С., Козлова И.А.  «Цветик-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семицветик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>». Программа психолого-педагогических занятий для дошкольников 4-5 лет, СПб.: Речь; М.: Сфера, 2016.-160с. (далее -  Программа «Цветик-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семицветик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>» 4-5 лет);</w:t>
      </w:r>
    </w:p>
    <w:p w:rsidR="006B0923" w:rsidRPr="00FD4529" w:rsidRDefault="006B0923" w:rsidP="006B0923">
      <w:pPr>
        <w:pStyle w:val="a5"/>
        <w:numPr>
          <w:ilvl w:val="0"/>
          <w:numId w:val="4"/>
        </w:numPr>
        <w:tabs>
          <w:tab w:val="left" w:pos="0"/>
        </w:tabs>
        <w:spacing w:after="0" w:line="240" w:lineRule="auto"/>
        <w:ind w:left="0" w:firstLine="142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Куражева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Н.Ю.,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Вараева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Н.В.,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Тузаева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А.С., Козлова И.А.  «Цвети</w:t>
      </w:r>
      <w:proofErr w:type="gramStart"/>
      <w:r w:rsidRPr="00FD4529">
        <w:rPr>
          <w:rFonts w:ascii="Times New Roman" w:hAnsi="Times New Roman"/>
          <w:color w:val="000000"/>
          <w:sz w:val="28"/>
          <w:szCs w:val="28"/>
        </w:rPr>
        <w:t>к-</w:t>
      </w:r>
      <w:proofErr w:type="gramEnd"/>
      <w:r w:rsidRPr="00FD4529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семицветик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». Программа психолого-педагогических занятий для дошкольников 5-6 лет,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СПб.</w:t>
      </w:r>
      <w:proofErr w:type="gramStart"/>
      <w:r w:rsidRPr="00FD4529">
        <w:rPr>
          <w:rFonts w:ascii="Times New Roman" w:hAnsi="Times New Roman"/>
          <w:color w:val="000000"/>
          <w:sz w:val="28"/>
          <w:szCs w:val="28"/>
        </w:rPr>
        <w:t>:Р</w:t>
      </w:r>
      <w:proofErr w:type="gramEnd"/>
      <w:r w:rsidRPr="00FD4529">
        <w:rPr>
          <w:rFonts w:ascii="Times New Roman" w:hAnsi="Times New Roman"/>
          <w:color w:val="000000"/>
          <w:sz w:val="28"/>
          <w:szCs w:val="28"/>
        </w:rPr>
        <w:t>ечь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>; М.: Сфера, 2016.-160с. (далее -  Программа «Цветик-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семицветик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>» 5-6 лет);</w:t>
      </w:r>
    </w:p>
    <w:p w:rsidR="006B0923" w:rsidRPr="00FD4529" w:rsidRDefault="006B0923" w:rsidP="006B0923">
      <w:pPr>
        <w:pStyle w:val="a5"/>
        <w:numPr>
          <w:ilvl w:val="0"/>
          <w:numId w:val="4"/>
        </w:numPr>
        <w:tabs>
          <w:tab w:val="left" w:pos="0"/>
        </w:tabs>
        <w:spacing w:after="0" w:line="240" w:lineRule="auto"/>
        <w:ind w:left="0" w:firstLine="142"/>
        <w:jc w:val="both"/>
        <w:rPr>
          <w:rFonts w:ascii="Times New Roman" w:hAnsi="Times New Roman"/>
          <w:color w:val="000000"/>
          <w:sz w:val="28"/>
          <w:szCs w:val="28"/>
        </w:rPr>
      </w:pP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Куражева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Н.Ю.,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Вараева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Н.В., 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Тузаева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 xml:space="preserve"> А.С., Козлова И.А.  «Цветик-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семицветик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>». Программа психолого-педагогических занятий для дошкольников 6-7 лет (далее -  Программа «Цветик-</w:t>
      </w:r>
      <w:proofErr w:type="spellStart"/>
      <w:r w:rsidRPr="00FD4529">
        <w:rPr>
          <w:rFonts w:ascii="Times New Roman" w:hAnsi="Times New Roman"/>
          <w:color w:val="000000"/>
          <w:sz w:val="28"/>
          <w:szCs w:val="28"/>
        </w:rPr>
        <w:t>семицветик</w:t>
      </w:r>
      <w:proofErr w:type="spellEnd"/>
      <w:r w:rsidRPr="00FD4529">
        <w:rPr>
          <w:rFonts w:ascii="Times New Roman" w:hAnsi="Times New Roman"/>
          <w:color w:val="000000"/>
          <w:sz w:val="28"/>
          <w:szCs w:val="28"/>
        </w:rPr>
        <w:t>» 6-7 лет); «Приключения будущих первоклассников», СПб</w:t>
      </w:r>
      <w:proofErr w:type="gramStart"/>
      <w:r w:rsidRPr="00FD4529">
        <w:rPr>
          <w:rFonts w:ascii="Times New Roman" w:hAnsi="Times New Roman"/>
          <w:color w:val="000000"/>
          <w:sz w:val="28"/>
          <w:szCs w:val="28"/>
        </w:rPr>
        <w:t xml:space="preserve">.: </w:t>
      </w:r>
      <w:proofErr w:type="gramEnd"/>
      <w:r w:rsidRPr="00FD4529">
        <w:rPr>
          <w:rFonts w:ascii="Times New Roman" w:hAnsi="Times New Roman"/>
          <w:color w:val="000000"/>
          <w:sz w:val="28"/>
          <w:szCs w:val="28"/>
        </w:rPr>
        <w:t>Речь; М.: Сфера, 2016.-208с.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601A6">
        <w:rPr>
          <w:rFonts w:ascii="Times New Roman" w:hAnsi="Times New Roman" w:cs="Times New Roman"/>
          <w:sz w:val="28"/>
          <w:szCs w:val="28"/>
        </w:rPr>
        <w:t xml:space="preserve">В  программе  представлены  рекомендации  по  организации  режима  дня,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построению предметно-пространственной развивающей  среды; выстроена  система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коррекционной и образовательной деятельности в каждой из пяти образовательных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областей  для  каждой  из  возрастных  групп,  предложена  система  педагогической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диагностики индивидуального развития детей. 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601A6">
        <w:rPr>
          <w:rFonts w:ascii="Times New Roman" w:hAnsi="Times New Roman" w:cs="Times New Roman"/>
          <w:sz w:val="28"/>
          <w:szCs w:val="28"/>
        </w:rPr>
        <w:t>Цель  Программы  -  создание  благоприятн</w:t>
      </w:r>
      <w:r>
        <w:rPr>
          <w:rFonts w:ascii="Times New Roman" w:hAnsi="Times New Roman" w:cs="Times New Roman"/>
          <w:sz w:val="28"/>
          <w:szCs w:val="28"/>
        </w:rPr>
        <w:t xml:space="preserve">ых  условий  для  полноценного </w:t>
      </w:r>
      <w:r w:rsidRPr="000601A6">
        <w:rPr>
          <w:rFonts w:ascii="Times New Roman" w:hAnsi="Times New Roman" w:cs="Times New Roman"/>
          <w:sz w:val="28"/>
          <w:szCs w:val="28"/>
        </w:rPr>
        <w:t xml:space="preserve">проживания ребенком дошкольного детства, формирование основ базовой культуры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личности, всестороннее развитие психических и физических качеств в соответствии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>с  возрастными  и  индивидуальными  особеннос</w:t>
      </w:r>
      <w:r>
        <w:rPr>
          <w:rFonts w:ascii="Times New Roman" w:hAnsi="Times New Roman" w:cs="Times New Roman"/>
          <w:sz w:val="28"/>
          <w:szCs w:val="28"/>
        </w:rPr>
        <w:t xml:space="preserve">тями,  подготовка  к  жизни  в </w:t>
      </w:r>
      <w:r w:rsidRPr="000601A6">
        <w:rPr>
          <w:rFonts w:ascii="Times New Roman" w:hAnsi="Times New Roman" w:cs="Times New Roman"/>
          <w:sz w:val="28"/>
          <w:szCs w:val="28"/>
        </w:rPr>
        <w:t xml:space="preserve">современном  обществе,  формирование  предпосылок  к  учебной  деятельности,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обеспечение безопасности жизнедеятельности дошкольника.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lastRenderedPageBreak/>
        <w:t>Содержание  образовательной  прог</w:t>
      </w:r>
      <w:r>
        <w:rPr>
          <w:rFonts w:ascii="Times New Roman" w:hAnsi="Times New Roman" w:cs="Times New Roman"/>
          <w:sz w:val="28"/>
          <w:szCs w:val="28"/>
        </w:rPr>
        <w:t xml:space="preserve">раммы  соответствует  основным </w:t>
      </w:r>
      <w:r w:rsidRPr="000601A6">
        <w:rPr>
          <w:rFonts w:ascii="Times New Roman" w:hAnsi="Times New Roman" w:cs="Times New Roman"/>
          <w:sz w:val="28"/>
          <w:szCs w:val="28"/>
        </w:rPr>
        <w:t>положениям  возрастной  психологии  и  дошкольной  педагогики  и  в</w:t>
      </w:r>
      <w:r>
        <w:rPr>
          <w:rFonts w:ascii="Times New Roman" w:hAnsi="Times New Roman" w:cs="Times New Roman"/>
          <w:sz w:val="28"/>
          <w:szCs w:val="28"/>
        </w:rPr>
        <w:t xml:space="preserve">ыстроено  по </w:t>
      </w:r>
      <w:r w:rsidRPr="000601A6">
        <w:rPr>
          <w:rFonts w:ascii="Times New Roman" w:hAnsi="Times New Roman" w:cs="Times New Roman"/>
          <w:sz w:val="28"/>
          <w:szCs w:val="28"/>
        </w:rPr>
        <w:t xml:space="preserve">принципу развивающего образования. 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>Программа построена на позициях гуманно-л</w:t>
      </w:r>
      <w:r>
        <w:rPr>
          <w:rFonts w:ascii="Times New Roman" w:hAnsi="Times New Roman" w:cs="Times New Roman"/>
          <w:sz w:val="28"/>
          <w:szCs w:val="28"/>
        </w:rPr>
        <w:t xml:space="preserve">ичностного отношения к ребенку </w:t>
      </w:r>
      <w:r w:rsidRPr="000601A6">
        <w:rPr>
          <w:rFonts w:ascii="Times New Roman" w:hAnsi="Times New Roman" w:cs="Times New Roman"/>
          <w:sz w:val="28"/>
          <w:szCs w:val="28"/>
        </w:rPr>
        <w:t xml:space="preserve">и  направлена  на  всестороннее  развитие,  формирование  духовных  и общечеловеческих ценностей, а также способностей и интегративных качеств.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601A6">
        <w:rPr>
          <w:rFonts w:ascii="Times New Roman" w:hAnsi="Times New Roman" w:cs="Times New Roman"/>
          <w:sz w:val="28"/>
          <w:szCs w:val="28"/>
        </w:rPr>
        <w:t xml:space="preserve">С учетом </w:t>
      </w:r>
      <w:r>
        <w:rPr>
          <w:rFonts w:ascii="Times New Roman" w:hAnsi="Times New Roman" w:cs="Times New Roman"/>
          <w:sz w:val="28"/>
          <w:szCs w:val="28"/>
        </w:rPr>
        <w:t xml:space="preserve">требований </w:t>
      </w:r>
      <w:r w:rsidRPr="000601A6">
        <w:rPr>
          <w:rFonts w:ascii="Times New Roman" w:hAnsi="Times New Roman" w:cs="Times New Roman"/>
          <w:sz w:val="28"/>
          <w:szCs w:val="28"/>
        </w:rPr>
        <w:t xml:space="preserve">ФГОС модель организации образовательного процесса включает: 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>-  совместную  деятельность  детей  и</w:t>
      </w:r>
      <w:r>
        <w:rPr>
          <w:rFonts w:ascii="Times New Roman" w:hAnsi="Times New Roman" w:cs="Times New Roman"/>
          <w:sz w:val="28"/>
          <w:szCs w:val="28"/>
        </w:rPr>
        <w:t xml:space="preserve">  взрослого,  где  выделяются  </w:t>
      </w:r>
      <w:r w:rsidRPr="000601A6">
        <w:rPr>
          <w:rFonts w:ascii="Times New Roman" w:hAnsi="Times New Roman" w:cs="Times New Roman"/>
          <w:sz w:val="28"/>
          <w:szCs w:val="28"/>
        </w:rPr>
        <w:t xml:space="preserve">непосредственно образовательная деятельность с основными формами организации: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601A6">
        <w:rPr>
          <w:rFonts w:ascii="Times New Roman" w:hAnsi="Times New Roman" w:cs="Times New Roman"/>
          <w:sz w:val="28"/>
          <w:szCs w:val="28"/>
        </w:rPr>
        <w:t>игра,  наблюдение,  экспериментирование,  про</w:t>
      </w:r>
      <w:r>
        <w:rPr>
          <w:rFonts w:ascii="Times New Roman" w:hAnsi="Times New Roman" w:cs="Times New Roman"/>
          <w:sz w:val="28"/>
          <w:szCs w:val="28"/>
        </w:rPr>
        <w:t xml:space="preserve">ектная  деятельность,  общение </w:t>
      </w:r>
      <w:r w:rsidRPr="000601A6">
        <w:rPr>
          <w:rFonts w:ascii="Times New Roman" w:hAnsi="Times New Roman" w:cs="Times New Roman"/>
          <w:sz w:val="28"/>
          <w:szCs w:val="28"/>
        </w:rPr>
        <w:t xml:space="preserve">(разговор,  беседа)    и    решение  образовательных  задач  в  процессе  режимных </w:t>
      </w:r>
      <w:proofErr w:type="gramEnd"/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моментов и прочие;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-  самостоятельная  деятельность  детей,  а  </w:t>
      </w:r>
      <w:r>
        <w:rPr>
          <w:rFonts w:ascii="Times New Roman" w:hAnsi="Times New Roman" w:cs="Times New Roman"/>
          <w:sz w:val="28"/>
          <w:szCs w:val="28"/>
        </w:rPr>
        <w:t>именно  развивающая  предметно-</w:t>
      </w:r>
      <w:r w:rsidRPr="000601A6">
        <w:rPr>
          <w:rFonts w:ascii="Times New Roman" w:hAnsi="Times New Roman" w:cs="Times New Roman"/>
          <w:sz w:val="28"/>
          <w:szCs w:val="28"/>
        </w:rPr>
        <w:t xml:space="preserve">пространственная среда, соответствующая требованиям.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0601A6">
        <w:rPr>
          <w:rFonts w:ascii="Times New Roman" w:hAnsi="Times New Roman" w:cs="Times New Roman"/>
          <w:sz w:val="28"/>
          <w:szCs w:val="28"/>
        </w:rPr>
        <w:t>Особенность  образовательного  процесс</w:t>
      </w:r>
      <w:r>
        <w:rPr>
          <w:rFonts w:ascii="Times New Roman" w:hAnsi="Times New Roman" w:cs="Times New Roman"/>
          <w:sz w:val="28"/>
          <w:szCs w:val="28"/>
        </w:rPr>
        <w:t xml:space="preserve">а  заключается  в  организации </w:t>
      </w:r>
      <w:r w:rsidRPr="000601A6">
        <w:rPr>
          <w:rFonts w:ascii="Times New Roman" w:hAnsi="Times New Roman" w:cs="Times New Roman"/>
          <w:sz w:val="28"/>
          <w:szCs w:val="28"/>
        </w:rPr>
        <w:t xml:space="preserve">различных видов детской деятельности (игровая;  </w:t>
      </w:r>
      <w:r>
        <w:rPr>
          <w:rFonts w:ascii="Times New Roman" w:hAnsi="Times New Roman" w:cs="Times New Roman"/>
          <w:sz w:val="28"/>
          <w:szCs w:val="28"/>
        </w:rPr>
        <w:t>коммуникативная, познавательно-</w:t>
      </w:r>
      <w:r w:rsidRPr="000601A6">
        <w:rPr>
          <w:rFonts w:ascii="Times New Roman" w:hAnsi="Times New Roman" w:cs="Times New Roman"/>
          <w:sz w:val="28"/>
          <w:szCs w:val="28"/>
        </w:rPr>
        <w:t xml:space="preserve">исследовательская;  восприятие  художественной  литературы  и  фольклора; 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самообслуживание и элементарный бытовой труд; конструирование;   </w:t>
      </w:r>
      <w:proofErr w:type="gramStart"/>
      <w:r w:rsidRPr="000601A6">
        <w:rPr>
          <w:rFonts w:ascii="Times New Roman" w:hAnsi="Times New Roman" w:cs="Times New Roman"/>
          <w:sz w:val="28"/>
          <w:szCs w:val="28"/>
        </w:rPr>
        <w:t>музыкальная</w:t>
      </w:r>
      <w:proofErr w:type="gramEnd"/>
      <w:r w:rsidRPr="000601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деятельность; двигательная деятельность) и их интеграции, в рамках которой дети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активно развиваются, и совершенствуют уже имеющиеся знания, умения, навыки, а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так  же    получают  новую  информацию  об </w:t>
      </w:r>
      <w:r>
        <w:rPr>
          <w:rFonts w:ascii="Times New Roman" w:hAnsi="Times New Roman" w:cs="Times New Roman"/>
          <w:sz w:val="28"/>
          <w:szCs w:val="28"/>
        </w:rPr>
        <w:t xml:space="preserve"> окружающем  мире  в  процессе </w:t>
      </w:r>
      <w:r w:rsidRPr="000601A6">
        <w:rPr>
          <w:rFonts w:ascii="Times New Roman" w:hAnsi="Times New Roman" w:cs="Times New Roman"/>
          <w:sz w:val="28"/>
          <w:szCs w:val="28"/>
        </w:rPr>
        <w:t xml:space="preserve">взаимодействия друг с другом, педагогом и предметно-пространственной средой.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>НОД проводится с детьми всех возрастных гру</w:t>
      </w:r>
      <w:r>
        <w:rPr>
          <w:rFonts w:ascii="Times New Roman" w:hAnsi="Times New Roman" w:cs="Times New Roman"/>
          <w:sz w:val="28"/>
          <w:szCs w:val="28"/>
        </w:rPr>
        <w:t xml:space="preserve">пп детского сада. В режиме дня </w:t>
      </w:r>
      <w:r w:rsidRPr="000601A6">
        <w:rPr>
          <w:rFonts w:ascii="Times New Roman" w:hAnsi="Times New Roman" w:cs="Times New Roman"/>
          <w:sz w:val="28"/>
          <w:szCs w:val="28"/>
        </w:rPr>
        <w:t>каждой группы определено время про</w:t>
      </w:r>
      <w:r>
        <w:rPr>
          <w:rFonts w:ascii="Times New Roman" w:hAnsi="Times New Roman" w:cs="Times New Roman"/>
          <w:sz w:val="28"/>
          <w:szCs w:val="28"/>
        </w:rPr>
        <w:t xml:space="preserve">ведения НОД   в соответствии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0601A6">
        <w:rPr>
          <w:rFonts w:ascii="Times New Roman" w:hAnsi="Times New Roman" w:cs="Times New Roman"/>
          <w:sz w:val="28"/>
          <w:szCs w:val="28"/>
        </w:rPr>
        <w:t>Санитарно-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эпидемиологическими  требованиями  к  устройству,  содержанию  и  организации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>режима работы дошколь</w:t>
      </w:r>
      <w:r>
        <w:rPr>
          <w:rFonts w:ascii="Times New Roman" w:hAnsi="Times New Roman" w:cs="Times New Roman"/>
          <w:sz w:val="28"/>
          <w:szCs w:val="28"/>
        </w:rPr>
        <w:t>ных образовательных организаций»</w:t>
      </w:r>
      <w:r w:rsidRPr="000601A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На  основании  </w:t>
      </w:r>
      <w:r>
        <w:rPr>
          <w:rFonts w:ascii="Times New Roman" w:hAnsi="Times New Roman" w:cs="Times New Roman"/>
          <w:sz w:val="28"/>
          <w:szCs w:val="28"/>
        </w:rPr>
        <w:t>Программы</w:t>
      </w:r>
      <w:r w:rsidRPr="000601A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0601A6">
        <w:rPr>
          <w:rFonts w:ascii="Times New Roman" w:hAnsi="Times New Roman" w:cs="Times New Roman"/>
          <w:sz w:val="28"/>
          <w:szCs w:val="28"/>
        </w:rPr>
        <w:t xml:space="preserve">ДОУ  педагогами  разработаны  и  утверждены  </w:t>
      </w:r>
      <w:proofErr w:type="gramStart"/>
      <w:r w:rsidRPr="000601A6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0601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Pr="000601A6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педагогическом </w:t>
      </w:r>
      <w:proofErr w:type="gramStart"/>
      <w:r w:rsidRPr="000601A6">
        <w:rPr>
          <w:rFonts w:ascii="Times New Roman" w:hAnsi="Times New Roman" w:cs="Times New Roman"/>
          <w:sz w:val="28"/>
          <w:szCs w:val="28"/>
        </w:rPr>
        <w:t>совете</w:t>
      </w:r>
      <w:proofErr w:type="gramEnd"/>
      <w:r w:rsidRPr="000601A6">
        <w:rPr>
          <w:rFonts w:ascii="Times New Roman" w:hAnsi="Times New Roman" w:cs="Times New Roman"/>
          <w:sz w:val="28"/>
          <w:szCs w:val="28"/>
        </w:rPr>
        <w:t xml:space="preserve">  рабочие программы.  </w:t>
      </w:r>
    </w:p>
    <w:p w:rsidR="006B0923" w:rsidRPr="00F73314" w:rsidRDefault="006B0923" w:rsidP="006B0923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733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Результаты  </w:t>
      </w:r>
      <w:proofErr w:type="spellStart"/>
      <w:r w:rsidRPr="00F733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воспитательно</w:t>
      </w:r>
      <w:proofErr w:type="spellEnd"/>
      <w:r w:rsidRPr="00F733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– образовательной работы с детьми.</w:t>
      </w:r>
    </w:p>
    <w:p w:rsidR="006B0923" w:rsidRPr="00F73314" w:rsidRDefault="006B0923" w:rsidP="006B092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 xml:space="preserve">Мониторинг уровня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предпосылок учебной деятельности воспитанников старшего дошкольного возраста проведен педагогом – психологом МАДОУ с применением следующих методик:</w:t>
      </w:r>
    </w:p>
    <w:p w:rsidR="006B0923" w:rsidRPr="00F73314" w:rsidRDefault="006B0923" w:rsidP="006B0923">
      <w:pPr>
        <w:pStyle w:val="a5"/>
        <w:numPr>
          <w:ilvl w:val="0"/>
          <w:numId w:val="7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 xml:space="preserve">Диагностика готовности воспитанников подготовительных групп к обучению в школе проводилась дважды (ноябрь 2016, май 2017), использовались  «Методика фронтальной  психолого-педагогической диагностики детей к обучению» (автор Кумарина Г.Ф.); </w:t>
      </w:r>
    </w:p>
    <w:p w:rsidR="006B0923" w:rsidRPr="00F73314" w:rsidRDefault="006B0923" w:rsidP="006B0923">
      <w:pPr>
        <w:pStyle w:val="a5"/>
        <w:numPr>
          <w:ilvl w:val="0"/>
          <w:numId w:val="7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Диагностико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-прогностический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скриннинг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. Методика исследования готовности к школьному обучению» (автор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Екжанова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Е.А.)</w:t>
      </w:r>
    </w:p>
    <w:p w:rsidR="006B0923" w:rsidRPr="00F73314" w:rsidRDefault="006B0923" w:rsidP="006B0923">
      <w:pPr>
        <w:pStyle w:val="a5"/>
        <w:numPr>
          <w:ilvl w:val="0"/>
          <w:numId w:val="7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 xml:space="preserve">Диагностика воспитанников старших групп для оценки уровня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предпосылок к учебной деятельности. </w:t>
      </w:r>
    </w:p>
    <w:p w:rsidR="006B0923" w:rsidRPr="00F73314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 xml:space="preserve">Результаты мониторинга уровня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предпосылок учебной деятельности воспитанников подготовительной к школе группе </w:t>
      </w:r>
      <w:proofErr w:type="gramStart"/>
      <w:r w:rsidRPr="00F73314">
        <w:rPr>
          <w:rFonts w:ascii="Times New Roman" w:hAnsi="Times New Roman" w:cs="Times New Roman"/>
          <w:sz w:val="28"/>
          <w:szCs w:val="28"/>
        </w:rPr>
        <w:t>представлен</w:t>
      </w:r>
      <w:proofErr w:type="gramEnd"/>
      <w:r w:rsidRPr="00F73314">
        <w:rPr>
          <w:rFonts w:ascii="Times New Roman" w:hAnsi="Times New Roman" w:cs="Times New Roman"/>
          <w:sz w:val="28"/>
          <w:szCs w:val="28"/>
        </w:rPr>
        <w:t xml:space="preserve"> в таблице.</w:t>
      </w:r>
    </w:p>
    <w:p w:rsidR="006B0923" w:rsidRPr="00F73314" w:rsidRDefault="006B0923" w:rsidP="006B092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B0923" w:rsidRPr="00F73314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 xml:space="preserve">Уровень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предпосылок учебной деятельности воспитанников подготовительной к школе группе (апрель 2017)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2693"/>
        <w:gridCol w:w="2694"/>
        <w:gridCol w:w="2976"/>
      </w:tblGrid>
      <w:tr w:rsidR="006B0923" w:rsidRPr="00F73314" w:rsidTr="00E57E3F">
        <w:trPr>
          <w:trHeight w:val="135"/>
        </w:trPr>
        <w:tc>
          <w:tcPr>
            <w:tcW w:w="1951" w:type="dxa"/>
            <w:vMerge w:val="restart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№ группы</w:t>
            </w:r>
          </w:p>
        </w:tc>
        <w:tc>
          <w:tcPr>
            <w:tcW w:w="8363" w:type="dxa"/>
            <w:gridSpan w:val="3"/>
          </w:tcPr>
          <w:p w:rsidR="006B0923" w:rsidRPr="00F73314" w:rsidRDefault="006B0923" w:rsidP="00E57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Показатель уровня</w:t>
            </w:r>
          </w:p>
        </w:tc>
      </w:tr>
      <w:tr w:rsidR="006B0923" w:rsidRPr="00F73314" w:rsidTr="00E57E3F">
        <w:trPr>
          <w:trHeight w:val="135"/>
        </w:trPr>
        <w:tc>
          <w:tcPr>
            <w:tcW w:w="1951" w:type="dxa"/>
            <w:vMerge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Выше возрастной нормы</w:t>
            </w:r>
          </w:p>
        </w:tc>
        <w:tc>
          <w:tcPr>
            <w:tcW w:w="2694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Соответствует возрастной норм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2976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Ниже возрастной нормы</w:t>
            </w:r>
          </w:p>
        </w:tc>
      </w:tr>
      <w:tr w:rsidR="006B0923" w:rsidRPr="00F73314" w:rsidTr="00E57E3F">
        <w:tc>
          <w:tcPr>
            <w:tcW w:w="1951" w:type="dxa"/>
          </w:tcPr>
          <w:p w:rsidR="006B0923" w:rsidRPr="00F73314" w:rsidRDefault="006B0923" w:rsidP="00E57E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Группа №4</w:t>
            </w:r>
          </w:p>
        </w:tc>
        <w:tc>
          <w:tcPr>
            <w:tcW w:w="2693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13 человек (50%)</w:t>
            </w:r>
          </w:p>
        </w:tc>
        <w:tc>
          <w:tcPr>
            <w:tcW w:w="2694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4 человека (15%)</w:t>
            </w:r>
          </w:p>
        </w:tc>
        <w:tc>
          <w:tcPr>
            <w:tcW w:w="2976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5 человек (19%)</w:t>
            </w:r>
          </w:p>
        </w:tc>
      </w:tr>
      <w:tr w:rsidR="006B0923" w:rsidRPr="00F73314" w:rsidTr="00E57E3F">
        <w:tc>
          <w:tcPr>
            <w:tcW w:w="1951" w:type="dxa"/>
          </w:tcPr>
          <w:p w:rsidR="006B0923" w:rsidRPr="00F73314" w:rsidRDefault="006B0923" w:rsidP="00E57E3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i/>
                <w:sz w:val="28"/>
                <w:szCs w:val="28"/>
              </w:rPr>
              <w:t>Группа №8</w:t>
            </w:r>
          </w:p>
        </w:tc>
        <w:tc>
          <w:tcPr>
            <w:tcW w:w="2693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14 человек (50%)</w:t>
            </w:r>
          </w:p>
        </w:tc>
        <w:tc>
          <w:tcPr>
            <w:tcW w:w="2694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2 человека (7%)</w:t>
            </w:r>
          </w:p>
        </w:tc>
        <w:tc>
          <w:tcPr>
            <w:tcW w:w="2976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3 человека (10%)</w:t>
            </w:r>
          </w:p>
        </w:tc>
      </w:tr>
      <w:tr w:rsidR="006B0923" w:rsidRPr="00F73314" w:rsidTr="00E57E3F">
        <w:tc>
          <w:tcPr>
            <w:tcW w:w="1951" w:type="dxa"/>
          </w:tcPr>
          <w:p w:rsidR="006B0923" w:rsidRPr="00F73314" w:rsidRDefault="006B0923" w:rsidP="00E57E3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i/>
                <w:sz w:val="28"/>
                <w:szCs w:val="28"/>
              </w:rPr>
              <w:t>Группа №9</w:t>
            </w:r>
          </w:p>
        </w:tc>
        <w:tc>
          <w:tcPr>
            <w:tcW w:w="2693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6 человек (22%)</w:t>
            </w:r>
          </w:p>
        </w:tc>
        <w:tc>
          <w:tcPr>
            <w:tcW w:w="2694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7 человека (25%)</w:t>
            </w:r>
          </w:p>
        </w:tc>
        <w:tc>
          <w:tcPr>
            <w:tcW w:w="2976" w:type="dxa"/>
          </w:tcPr>
          <w:p w:rsidR="006B0923" w:rsidRPr="00F73314" w:rsidRDefault="006B0923" w:rsidP="00E57E3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sz w:val="28"/>
                <w:szCs w:val="28"/>
              </w:rPr>
              <w:t>4 человека (14%)</w:t>
            </w:r>
          </w:p>
        </w:tc>
      </w:tr>
      <w:tr w:rsidR="006B0923" w:rsidRPr="00F73314" w:rsidTr="00E57E3F">
        <w:tc>
          <w:tcPr>
            <w:tcW w:w="1951" w:type="dxa"/>
          </w:tcPr>
          <w:p w:rsidR="006B0923" w:rsidRPr="00F73314" w:rsidRDefault="006B0923" w:rsidP="00E57E3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i/>
                <w:sz w:val="28"/>
                <w:szCs w:val="28"/>
              </w:rPr>
              <w:t>Итого:</w:t>
            </w:r>
          </w:p>
        </w:tc>
        <w:tc>
          <w:tcPr>
            <w:tcW w:w="2693" w:type="dxa"/>
          </w:tcPr>
          <w:p w:rsidR="006B0923" w:rsidRPr="00F73314" w:rsidRDefault="006B0923" w:rsidP="00E57E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b/>
                <w:sz w:val="28"/>
                <w:szCs w:val="28"/>
              </w:rPr>
              <w:t>41%</w:t>
            </w:r>
          </w:p>
        </w:tc>
        <w:tc>
          <w:tcPr>
            <w:tcW w:w="2694" w:type="dxa"/>
          </w:tcPr>
          <w:p w:rsidR="006B0923" w:rsidRPr="00F73314" w:rsidRDefault="006B0923" w:rsidP="00E57E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b/>
                <w:sz w:val="28"/>
                <w:szCs w:val="28"/>
              </w:rPr>
              <w:t>15%</w:t>
            </w:r>
          </w:p>
        </w:tc>
        <w:tc>
          <w:tcPr>
            <w:tcW w:w="2976" w:type="dxa"/>
          </w:tcPr>
          <w:p w:rsidR="006B0923" w:rsidRPr="00F73314" w:rsidRDefault="006B0923" w:rsidP="00E57E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73314">
              <w:rPr>
                <w:rFonts w:ascii="Times New Roman" w:hAnsi="Times New Roman" w:cs="Times New Roman"/>
                <w:b/>
                <w:sz w:val="28"/>
                <w:szCs w:val="28"/>
              </w:rPr>
              <w:t>14%</w:t>
            </w:r>
          </w:p>
        </w:tc>
      </w:tr>
    </w:tbl>
    <w:p w:rsidR="006B0923" w:rsidRPr="00F73314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Pr="00F73314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 xml:space="preserve">Выводы: По результатам проведённых исследований наблюдается динамический рост уровня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познавательных процессов у детей, улучшились показатели развития детей, произошло выравнивание уровня психических процессов детей «группы риска». Наблюдается положительная динамика готовности детей к школе, прогнозируемые результаты дальнейшего обучения в школе всех воспитанников положительные. Однако</w:t>
      </w:r>
      <w:proofErr w:type="gramStart"/>
      <w:r w:rsidRPr="00F73314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F73314">
        <w:rPr>
          <w:rFonts w:ascii="Times New Roman" w:hAnsi="Times New Roman" w:cs="Times New Roman"/>
          <w:sz w:val="28"/>
          <w:szCs w:val="28"/>
        </w:rPr>
        <w:t xml:space="preserve">  были выявлены «проблемные зоны»:</w:t>
      </w:r>
    </w:p>
    <w:p w:rsidR="006B0923" w:rsidRPr="00F73314" w:rsidRDefault="006B0923" w:rsidP="006B0923">
      <w:pPr>
        <w:pStyle w:val="a5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bCs/>
          <w:iCs/>
          <w:sz w:val="28"/>
          <w:szCs w:val="28"/>
        </w:rPr>
        <w:t>Неправильный захват ручки (более 50% детей старших и подготовительных групп).</w:t>
      </w:r>
    </w:p>
    <w:p w:rsidR="006B0923" w:rsidRPr="00F73314" w:rsidRDefault="006B0923" w:rsidP="006B0923">
      <w:pPr>
        <w:pStyle w:val="a5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bCs/>
          <w:iCs/>
          <w:sz w:val="28"/>
          <w:szCs w:val="28"/>
        </w:rPr>
        <w:t>Умение самостоятельно анализировать и следовать заданному образцу.</w:t>
      </w:r>
    </w:p>
    <w:p w:rsidR="006B0923" w:rsidRPr="00F73314" w:rsidRDefault="006B0923" w:rsidP="006B0923">
      <w:pPr>
        <w:pStyle w:val="a5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bCs/>
          <w:iCs/>
          <w:sz w:val="28"/>
          <w:szCs w:val="28"/>
        </w:rPr>
        <w:t>Звуковой анализ слова (на уровне выделения звука).</w:t>
      </w:r>
    </w:p>
    <w:p w:rsidR="006B0923" w:rsidRPr="00F73314" w:rsidRDefault="006B0923" w:rsidP="006B0923">
      <w:pPr>
        <w:pStyle w:val="a5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bCs/>
          <w:iCs/>
          <w:sz w:val="28"/>
          <w:szCs w:val="28"/>
        </w:rPr>
        <w:t>Осуществление самоконтроля в организации самостоятельной деятельности, в том числе в процессе перцептивно-моторной деятельности.</w:t>
      </w:r>
    </w:p>
    <w:p w:rsidR="006B0923" w:rsidRPr="00F73314" w:rsidRDefault="006B0923" w:rsidP="006B0923">
      <w:pPr>
        <w:pStyle w:val="a5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bCs/>
          <w:iCs/>
          <w:sz w:val="28"/>
          <w:szCs w:val="28"/>
        </w:rPr>
        <w:t>Ориентация во времени и пространстве (на уровне вербализации пространства в речи).</w:t>
      </w:r>
    </w:p>
    <w:p w:rsidR="006B0923" w:rsidRPr="00F73314" w:rsidRDefault="006B0923" w:rsidP="006B0923">
      <w:pPr>
        <w:pStyle w:val="a5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bCs/>
          <w:iCs/>
          <w:sz w:val="28"/>
          <w:szCs w:val="28"/>
        </w:rPr>
        <w:t>Низкий уровень концентрации внимания.</w:t>
      </w:r>
    </w:p>
    <w:p w:rsidR="006B0923" w:rsidRPr="00F73314" w:rsidRDefault="006B0923" w:rsidP="006B0923">
      <w:pPr>
        <w:spacing w:after="0" w:line="240" w:lineRule="auto"/>
        <w:ind w:firstLine="280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 xml:space="preserve">Обобщая данные можно сделать вывод, что большая часть выпускников готовы к обучению в школе на высоком и среднем уровне.  Высокий уровень в развитие основных психических процессов наблюдается в восприятии, чуть ниже память и внимание.    </w:t>
      </w:r>
    </w:p>
    <w:p w:rsidR="006B0923" w:rsidRPr="00F73314" w:rsidRDefault="006B0923" w:rsidP="006B092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 xml:space="preserve">На основании педагогического наблюдения уровня освоения воспитанниками образовательной программы дошкольного образования МАДОУ и по результатам мониторинга уровня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предпосылок учебной деятельности, проведенного педагогом-психологом, особые трудности у детей вызывают упражнения, связанные </w:t>
      </w:r>
      <w:proofErr w:type="gramStart"/>
      <w:r w:rsidRPr="00F73314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73314">
        <w:rPr>
          <w:rFonts w:ascii="Times New Roman" w:hAnsi="Times New Roman" w:cs="Times New Roman"/>
          <w:sz w:val="28"/>
          <w:szCs w:val="28"/>
        </w:rPr>
        <w:t xml:space="preserve"> вниманием, с умением распределять его  с опосредованной  памятью. А также </w:t>
      </w:r>
      <w:proofErr w:type="gramStart"/>
      <w:r w:rsidRPr="00F73314">
        <w:rPr>
          <w:rFonts w:ascii="Times New Roman" w:hAnsi="Times New Roman" w:cs="Times New Roman"/>
          <w:sz w:val="28"/>
          <w:szCs w:val="28"/>
        </w:rPr>
        <w:t>выявлена</w:t>
      </w:r>
      <w:proofErr w:type="gramEnd"/>
      <w:r w:rsidRPr="00F73314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дефицитарность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</w:t>
      </w:r>
      <w:r w:rsidRPr="00F73314">
        <w:rPr>
          <w:rFonts w:ascii="Times New Roman" w:hAnsi="Times New Roman" w:cs="Times New Roman"/>
          <w:b/>
          <w:sz w:val="28"/>
          <w:szCs w:val="28"/>
        </w:rPr>
        <w:t>произвольной регуляции собственной деятельности</w:t>
      </w:r>
      <w:r w:rsidRPr="00F73314">
        <w:rPr>
          <w:rFonts w:ascii="Times New Roman" w:hAnsi="Times New Roman" w:cs="Times New Roman"/>
          <w:sz w:val="28"/>
          <w:szCs w:val="28"/>
        </w:rPr>
        <w:t xml:space="preserve">. Это во многом определяет наличие у детей сопутствующих заболеваний, и возможно недостаточное использование игр и упражнений на стимулирование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межмодальных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переносов, </w:t>
      </w:r>
      <w:proofErr w:type="spellStart"/>
      <w:r w:rsidRPr="00F73314">
        <w:rPr>
          <w:rFonts w:ascii="Times New Roman" w:hAnsi="Times New Roman" w:cs="Times New Roman"/>
          <w:sz w:val="28"/>
          <w:szCs w:val="28"/>
        </w:rPr>
        <w:t>мнестических</w:t>
      </w:r>
      <w:proofErr w:type="spellEnd"/>
      <w:r w:rsidRPr="00F73314">
        <w:rPr>
          <w:rFonts w:ascii="Times New Roman" w:hAnsi="Times New Roman" w:cs="Times New Roman"/>
          <w:sz w:val="28"/>
          <w:szCs w:val="28"/>
        </w:rPr>
        <w:t xml:space="preserve"> представлений и номинативных процессов.</w:t>
      </w:r>
    </w:p>
    <w:p w:rsidR="006B0923" w:rsidRPr="00F73314" w:rsidRDefault="006B0923" w:rsidP="006B092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3314">
        <w:rPr>
          <w:rFonts w:ascii="Times New Roman" w:hAnsi="Times New Roman" w:cs="Times New Roman"/>
          <w:sz w:val="28"/>
          <w:szCs w:val="28"/>
        </w:rPr>
        <w:t xml:space="preserve">Таким образом, необходимо продолжить работу в рамках познавательно-речевого направления, а так же необходимо включать больше игр на развитие внимания в специально организованную и совместную деятельность с детьми педагогами. С целью автоматизации полученных навыков, а так же с целью </w:t>
      </w:r>
      <w:r w:rsidRPr="00F73314">
        <w:rPr>
          <w:rFonts w:ascii="Times New Roman" w:hAnsi="Times New Roman" w:cs="Times New Roman"/>
          <w:sz w:val="28"/>
          <w:szCs w:val="28"/>
        </w:rPr>
        <w:lastRenderedPageBreak/>
        <w:t>формирования интегративных качеств личности необходимо обратить внимание на организацию среды для самостоятельных игр воспитанников. Запланировать в рамках решения задачи по повышению качества освоения образовательной программы МАДОУ предметно-развивающую среду дидактическими пособиями, стимулирующими познавательную активность ребенка в самостоятельной деятельности в соответствии с уровнем его актуального развития и потенциальных возможностей. Запланировать ряд практикумов для педагогов МАДОУ, дидактических сессий для родителей, запланировать методическую неделю с показом открытых мероприятий с детьми, семинаров, консультаций.</w:t>
      </w:r>
    </w:p>
    <w:p w:rsidR="006B0923" w:rsidRPr="00D716F2" w:rsidRDefault="006B0923" w:rsidP="006B0923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41B8E">
        <w:rPr>
          <w:rFonts w:ascii="Times New Roman" w:hAnsi="Times New Roman" w:cs="Times New Roman"/>
          <w:b/>
          <w:sz w:val="28"/>
          <w:szCs w:val="28"/>
        </w:rPr>
        <w:t>3.3. Воспитательная работа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41B8E">
        <w:rPr>
          <w:rFonts w:ascii="Times New Roman" w:hAnsi="Times New Roman" w:cs="Times New Roman"/>
          <w:sz w:val="28"/>
          <w:szCs w:val="28"/>
        </w:rPr>
        <w:t>анализ качественного</w:t>
      </w:r>
      <w:r>
        <w:rPr>
          <w:rFonts w:ascii="Times New Roman" w:hAnsi="Times New Roman" w:cs="Times New Roman"/>
          <w:sz w:val="28"/>
          <w:szCs w:val="28"/>
        </w:rPr>
        <w:t>, социального состава родителей:</w:t>
      </w:r>
    </w:p>
    <w:p w:rsidR="006B0923" w:rsidRDefault="006B0923" w:rsidP="006B0923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Социальный состав семей</w:t>
      </w:r>
    </w:p>
    <w:tbl>
      <w:tblPr>
        <w:tblW w:w="10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4077"/>
        <w:gridCol w:w="1985"/>
        <w:gridCol w:w="1559"/>
        <w:gridCol w:w="2693"/>
      </w:tblGrid>
      <w:tr w:rsidR="006B0923" w:rsidRPr="001A51A4" w:rsidTr="00E57E3F">
        <w:tc>
          <w:tcPr>
            <w:tcW w:w="40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Социальное положение семе</w:t>
            </w:r>
          </w:p>
        </w:tc>
        <w:tc>
          <w:tcPr>
            <w:tcW w:w="623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Учебный год</w:t>
            </w:r>
          </w:p>
        </w:tc>
      </w:tr>
      <w:tr w:rsidR="006B0923" w:rsidRPr="001A51A4" w:rsidTr="00E57E3F">
        <w:tc>
          <w:tcPr>
            <w:tcW w:w="40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2015/2016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2016/2017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2017/2018</w:t>
            </w: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Полная семья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77%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92,5%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94%</w:t>
            </w: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Неполная семья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23%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7.4%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5,5%</w:t>
            </w: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Опекаемая семья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0,4%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0,5%</w:t>
            </w: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 xml:space="preserve">Многодетные 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6%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5%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0923" w:rsidRPr="001A51A4" w:rsidTr="00E57E3F">
        <w:tc>
          <w:tcPr>
            <w:tcW w:w="4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0923" w:rsidRPr="001A51A4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Неблагополучные семьи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B0923" w:rsidRPr="001A51A4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A51A4">
              <w:rPr>
                <w:rFonts w:ascii="Times New Roman" w:hAnsi="Times New Roman" w:cs="Times New Roman"/>
                <w:sz w:val="24"/>
                <w:szCs w:val="24"/>
              </w:rPr>
              <w:t>0,004% (2 семьи)</w:t>
            </w:r>
          </w:p>
        </w:tc>
      </w:tr>
    </w:tbl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841B8E">
        <w:rPr>
          <w:rFonts w:ascii="Times New Roman" w:hAnsi="Times New Roman" w:cs="Times New Roman"/>
          <w:sz w:val="28"/>
          <w:szCs w:val="28"/>
        </w:rPr>
        <w:t>результативность</w:t>
      </w:r>
      <w:r>
        <w:rPr>
          <w:rFonts w:ascii="Times New Roman" w:hAnsi="Times New Roman" w:cs="Times New Roman"/>
          <w:sz w:val="28"/>
          <w:szCs w:val="28"/>
        </w:rPr>
        <w:t xml:space="preserve"> системы воспитательной работы: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Коллектив  </w:t>
      </w:r>
      <w:r>
        <w:rPr>
          <w:rFonts w:ascii="Times New Roman" w:hAnsi="Times New Roman" w:cs="Times New Roman"/>
          <w:sz w:val="28"/>
          <w:szCs w:val="28"/>
        </w:rPr>
        <w:t>МАДОУ</w:t>
      </w:r>
      <w:r w:rsidRPr="00841B8E">
        <w:rPr>
          <w:rFonts w:ascii="Times New Roman" w:hAnsi="Times New Roman" w:cs="Times New Roman"/>
          <w:sz w:val="28"/>
          <w:szCs w:val="28"/>
        </w:rPr>
        <w:t xml:space="preserve"> убежден,  что  воспитательная  работа  должна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проводиться не только во время пребывания ребенка в детском  саду, но и  </w:t>
      </w:r>
      <w:proofErr w:type="gramStart"/>
      <w:r w:rsidRPr="00841B8E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Pr="00841B8E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841B8E">
        <w:rPr>
          <w:rFonts w:ascii="Times New Roman" w:hAnsi="Times New Roman" w:cs="Times New Roman"/>
          <w:sz w:val="28"/>
          <w:szCs w:val="28"/>
        </w:rPr>
        <w:t>его</w:t>
      </w:r>
      <w:proofErr w:type="gramEnd"/>
      <w:r w:rsidRPr="00841B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пределами. Такую работу под силу проводить родителям/законным представителям.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>Совместными  усилиями  можно  достичь  хоро</w:t>
      </w:r>
      <w:r>
        <w:rPr>
          <w:rFonts w:ascii="Times New Roman" w:hAnsi="Times New Roman" w:cs="Times New Roman"/>
          <w:sz w:val="28"/>
          <w:szCs w:val="28"/>
        </w:rPr>
        <w:t>ших  результатов  в становлении личности ребенка.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истекшем периоде</w:t>
      </w:r>
      <w:r w:rsidRPr="00841B8E">
        <w:rPr>
          <w:rFonts w:ascii="Times New Roman" w:hAnsi="Times New Roman" w:cs="Times New Roman"/>
          <w:sz w:val="28"/>
          <w:szCs w:val="28"/>
        </w:rPr>
        <w:t xml:space="preserve"> воспитательное</w:t>
      </w:r>
      <w:r>
        <w:rPr>
          <w:rFonts w:ascii="Times New Roman" w:hAnsi="Times New Roman" w:cs="Times New Roman"/>
          <w:sz w:val="28"/>
          <w:szCs w:val="28"/>
        </w:rPr>
        <w:t xml:space="preserve"> направление было представлено </w:t>
      </w:r>
      <w:r w:rsidRPr="00841B8E">
        <w:rPr>
          <w:rFonts w:ascii="Times New Roman" w:hAnsi="Times New Roman" w:cs="Times New Roman"/>
          <w:sz w:val="28"/>
          <w:szCs w:val="28"/>
        </w:rPr>
        <w:t xml:space="preserve">следующими формами работы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841B8E">
        <w:rPr>
          <w:rFonts w:ascii="Times New Roman" w:hAnsi="Times New Roman" w:cs="Times New Roman"/>
          <w:sz w:val="28"/>
          <w:szCs w:val="28"/>
        </w:rPr>
        <w:t xml:space="preserve">ДОУ во взаимодействии  с родителями: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- информационно-аналитическое (анкетирование, изучение мнения);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841B8E">
        <w:rPr>
          <w:rFonts w:ascii="Times New Roman" w:hAnsi="Times New Roman" w:cs="Times New Roman"/>
          <w:sz w:val="28"/>
          <w:szCs w:val="28"/>
        </w:rPr>
        <w:t>познавательное</w:t>
      </w:r>
      <w:proofErr w:type="gramEnd"/>
      <w:r w:rsidRPr="00841B8E">
        <w:rPr>
          <w:rFonts w:ascii="Times New Roman" w:hAnsi="Times New Roman" w:cs="Times New Roman"/>
          <w:sz w:val="28"/>
          <w:szCs w:val="28"/>
        </w:rPr>
        <w:t xml:space="preserve"> (консультации, собрания, дискуссионные площадки);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- досуговое (развлечения, конкурсы, выставки с участием родителей).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41B8E">
        <w:rPr>
          <w:rFonts w:ascii="Times New Roman" w:hAnsi="Times New Roman" w:cs="Times New Roman"/>
          <w:sz w:val="28"/>
          <w:szCs w:val="28"/>
        </w:rPr>
        <w:t xml:space="preserve">Взаимодействие  ДОУ  с  социумом </w:t>
      </w:r>
      <w:r>
        <w:rPr>
          <w:rFonts w:ascii="Times New Roman" w:hAnsi="Times New Roman" w:cs="Times New Roman"/>
          <w:sz w:val="28"/>
          <w:szCs w:val="28"/>
        </w:rPr>
        <w:t xml:space="preserve"> включает  в  себя:  работу  с </w:t>
      </w:r>
      <w:r w:rsidRPr="00841B8E">
        <w:rPr>
          <w:rFonts w:ascii="Times New Roman" w:hAnsi="Times New Roman" w:cs="Times New Roman"/>
          <w:sz w:val="28"/>
          <w:szCs w:val="28"/>
        </w:rPr>
        <w:t>государственными  структурами  и  орган</w:t>
      </w:r>
      <w:r>
        <w:rPr>
          <w:rFonts w:ascii="Times New Roman" w:hAnsi="Times New Roman" w:cs="Times New Roman"/>
          <w:sz w:val="28"/>
          <w:szCs w:val="28"/>
        </w:rPr>
        <w:t xml:space="preserve">ами  местного  самоуправления; </w:t>
      </w:r>
      <w:r w:rsidRPr="00841B8E">
        <w:rPr>
          <w:rFonts w:ascii="Times New Roman" w:hAnsi="Times New Roman" w:cs="Times New Roman"/>
          <w:sz w:val="28"/>
          <w:szCs w:val="28"/>
        </w:rPr>
        <w:t xml:space="preserve">взаимодействие с учреждениями здравоохранения; взаимодействие с учреждениями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образования,  науки  и  культуры;  с  семьями  воспитанников  детского  сада.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Взаимодействие  с  каждым  из  партнеров  базируется  на  следующих  принципах: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добровольность, равноправие сторон, уважение интересов друг друга, соблюдение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законов  и  иных  нормативных  актов. 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41B8E">
        <w:rPr>
          <w:rFonts w:ascii="Times New Roman" w:hAnsi="Times New Roman" w:cs="Times New Roman"/>
          <w:sz w:val="28"/>
          <w:szCs w:val="28"/>
        </w:rPr>
        <w:t xml:space="preserve">Опыт работы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841B8E">
        <w:rPr>
          <w:rFonts w:ascii="Times New Roman" w:hAnsi="Times New Roman" w:cs="Times New Roman"/>
          <w:sz w:val="28"/>
          <w:szCs w:val="28"/>
        </w:rPr>
        <w:t>ДОУ с учреждениями со</w:t>
      </w:r>
      <w:r>
        <w:rPr>
          <w:rFonts w:ascii="Times New Roman" w:hAnsi="Times New Roman" w:cs="Times New Roman"/>
          <w:sz w:val="28"/>
          <w:szCs w:val="28"/>
        </w:rPr>
        <w:t xml:space="preserve">циума показывает, что активная </w:t>
      </w:r>
      <w:r w:rsidRPr="00841B8E">
        <w:rPr>
          <w:rFonts w:ascii="Times New Roman" w:hAnsi="Times New Roman" w:cs="Times New Roman"/>
          <w:sz w:val="28"/>
          <w:szCs w:val="28"/>
        </w:rPr>
        <w:t>позиция дошкольного учреждения влияет на личную позиц</w:t>
      </w:r>
      <w:r>
        <w:rPr>
          <w:rFonts w:ascii="Times New Roman" w:hAnsi="Times New Roman" w:cs="Times New Roman"/>
          <w:sz w:val="28"/>
          <w:szCs w:val="28"/>
        </w:rPr>
        <w:t xml:space="preserve">ию  педагогов, детей </w:t>
      </w:r>
      <w:r w:rsidRPr="00841B8E">
        <w:rPr>
          <w:rFonts w:ascii="Times New Roman" w:hAnsi="Times New Roman" w:cs="Times New Roman"/>
          <w:sz w:val="28"/>
          <w:szCs w:val="28"/>
        </w:rPr>
        <w:t xml:space="preserve">родителей, делает учебно-воспитательный процесс более эффективным, открытым и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41B8E">
        <w:rPr>
          <w:rFonts w:ascii="Times New Roman" w:hAnsi="Times New Roman" w:cs="Times New Roman"/>
          <w:sz w:val="28"/>
          <w:szCs w:val="28"/>
        </w:rPr>
        <w:t xml:space="preserve">полным.  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Default="006B0923" w:rsidP="006B0923">
      <w:pPr>
        <w:tabs>
          <w:tab w:val="left" w:pos="0"/>
        </w:tabs>
        <w:spacing w:after="0" w:line="240" w:lineRule="auto"/>
        <w:ind w:right="-10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7EF6">
        <w:rPr>
          <w:rFonts w:ascii="Times New Roman" w:hAnsi="Times New Roman" w:cs="Times New Roman"/>
          <w:b/>
          <w:sz w:val="28"/>
          <w:szCs w:val="28"/>
        </w:rPr>
        <w:t>3.4. Дополнительное образование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ind w:right="-10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Оборудован и функционирует</w:t>
      </w:r>
      <w:r w:rsidRPr="00841B8E">
        <w:rPr>
          <w:rFonts w:ascii="Times New Roman" w:hAnsi="Times New Roman"/>
          <w:sz w:val="28"/>
          <w:szCs w:val="28"/>
        </w:rPr>
        <w:t xml:space="preserve">  Центр игровых технологий</w:t>
      </w:r>
      <w:r w:rsidRPr="00841B8E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841B8E">
        <w:rPr>
          <w:rFonts w:ascii="Times New Roman" w:hAnsi="Times New Roman"/>
          <w:sz w:val="28"/>
          <w:szCs w:val="28"/>
        </w:rPr>
        <w:t xml:space="preserve">(ЦИПР), который объединяет 9 направлений деятельности для детей в возрасте от 1 года  до 7 лет и их родителей, а так же родителей, </w:t>
      </w:r>
      <w:proofErr w:type="gramStart"/>
      <w:r w:rsidRPr="00841B8E">
        <w:rPr>
          <w:rFonts w:ascii="Times New Roman" w:hAnsi="Times New Roman"/>
          <w:sz w:val="28"/>
          <w:szCs w:val="28"/>
        </w:rPr>
        <w:t>детей</w:t>
      </w:r>
      <w:proofErr w:type="gramEnd"/>
      <w:r w:rsidRPr="00841B8E">
        <w:rPr>
          <w:rFonts w:ascii="Times New Roman" w:hAnsi="Times New Roman"/>
          <w:sz w:val="28"/>
          <w:szCs w:val="28"/>
        </w:rPr>
        <w:t xml:space="preserve"> не посещающих образовательные организации.</w:t>
      </w:r>
    </w:p>
    <w:p w:rsidR="006B0923" w:rsidRPr="00841B8E" w:rsidRDefault="006B0923" w:rsidP="006B092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 xml:space="preserve">Центр игровой поддержки – это 6 отдельных специально оборудованных кабинета, удобно расположенных для посещения воспитанников и клиентов центра. 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>Основные направления включают: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 xml:space="preserve">- исследовательскую лабораторию для старших дошкольников </w:t>
      </w:r>
      <w:proofErr w:type="spellStart"/>
      <w:r w:rsidRPr="00841B8E">
        <w:rPr>
          <w:rFonts w:ascii="Times New Roman" w:hAnsi="Times New Roman"/>
          <w:sz w:val="28"/>
          <w:szCs w:val="28"/>
        </w:rPr>
        <w:t>Наураша</w:t>
      </w:r>
      <w:proofErr w:type="spellEnd"/>
      <w:r w:rsidRPr="00841B8E">
        <w:rPr>
          <w:rFonts w:ascii="Times New Roman" w:hAnsi="Times New Roman"/>
          <w:sz w:val="28"/>
          <w:szCs w:val="28"/>
        </w:rPr>
        <w:t>;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841B8E">
        <w:rPr>
          <w:rFonts w:ascii="Times New Roman" w:hAnsi="Times New Roman"/>
          <w:sz w:val="28"/>
          <w:szCs w:val="28"/>
        </w:rPr>
        <w:t>лего</w:t>
      </w:r>
      <w:proofErr w:type="spellEnd"/>
      <w:r w:rsidRPr="00841B8E">
        <w:rPr>
          <w:rFonts w:ascii="Times New Roman" w:hAnsi="Times New Roman"/>
          <w:sz w:val="28"/>
          <w:szCs w:val="28"/>
        </w:rPr>
        <w:t xml:space="preserve"> конструирование и робототехника;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>- студию «Песочная анимация»;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>- клуб «</w:t>
      </w:r>
      <w:proofErr w:type="spellStart"/>
      <w:r w:rsidRPr="00841B8E">
        <w:rPr>
          <w:rFonts w:ascii="Times New Roman" w:hAnsi="Times New Roman"/>
          <w:sz w:val="28"/>
          <w:szCs w:val="28"/>
        </w:rPr>
        <w:t>Предшкольная</w:t>
      </w:r>
      <w:proofErr w:type="spellEnd"/>
      <w:r w:rsidRPr="00841B8E">
        <w:rPr>
          <w:rFonts w:ascii="Times New Roman" w:hAnsi="Times New Roman"/>
          <w:sz w:val="28"/>
          <w:szCs w:val="28"/>
        </w:rPr>
        <w:t xml:space="preserve"> пора»;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>- адаптационную группу «Кроха»;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>- центр игровых технологий «</w:t>
      </w:r>
      <w:proofErr w:type="spellStart"/>
      <w:r w:rsidRPr="00841B8E">
        <w:rPr>
          <w:rFonts w:ascii="Times New Roman" w:hAnsi="Times New Roman"/>
          <w:sz w:val="28"/>
          <w:szCs w:val="28"/>
        </w:rPr>
        <w:t>Лекотека</w:t>
      </w:r>
      <w:proofErr w:type="spellEnd"/>
      <w:r w:rsidRPr="00841B8E">
        <w:rPr>
          <w:rFonts w:ascii="Times New Roman" w:hAnsi="Times New Roman"/>
          <w:sz w:val="28"/>
          <w:szCs w:val="28"/>
        </w:rPr>
        <w:t>»;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>- «Школа безопасности»;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>- Шахматный клуб;</w:t>
      </w:r>
    </w:p>
    <w:p w:rsidR="006B0923" w:rsidRPr="00841B8E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>- театральную студию.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ab/>
      </w:r>
      <w:proofErr w:type="gramStart"/>
      <w:r w:rsidRPr="00841B8E">
        <w:rPr>
          <w:rFonts w:ascii="Times New Roman" w:hAnsi="Times New Roman"/>
          <w:sz w:val="28"/>
          <w:szCs w:val="28"/>
        </w:rPr>
        <w:t>Экспериментальная лаборатория предполагает работу с интерактивной доской, индивидуальную деятельность на ПК, работу с проекционными микроскопами, исследования с помощью цифрового оборудования  обучающей программы «</w:t>
      </w:r>
      <w:proofErr w:type="spellStart"/>
      <w:r w:rsidRPr="00841B8E">
        <w:rPr>
          <w:rFonts w:ascii="Times New Roman" w:hAnsi="Times New Roman"/>
          <w:sz w:val="28"/>
          <w:szCs w:val="28"/>
        </w:rPr>
        <w:t>Наураша</w:t>
      </w:r>
      <w:proofErr w:type="spellEnd"/>
      <w:r w:rsidRPr="00841B8E">
        <w:rPr>
          <w:rFonts w:ascii="Times New Roman" w:hAnsi="Times New Roman"/>
          <w:sz w:val="28"/>
          <w:szCs w:val="28"/>
        </w:rPr>
        <w:t>»; центр игровых технологий «</w:t>
      </w:r>
      <w:proofErr w:type="spellStart"/>
      <w:r w:rsidRPr="00841B8E">
        <w:rPr>
          <w:rFonts w:ascii="Times New Roman" w:hAnsi="Times New Roman"/>
          <w:sz w:val="28"/>
          <w:szCs w:val="28"/>
        </w:rPr>
        <w:t>Лекотека</w:t>
      </w:r>
      <w:proofErr w:type="spellEnd"/>
      <w:r w:rsidRPr="00841B8E">
        <w:rPr>
          <w:rFonts w:ascii="Times New Roman" w:hAnsi="Times New Roman"/>
          <w:sz w:val="28"/>
          <w:szCs w:val="28"/>
        </w:rPr>
        <w:t xml:space="preserve">» имеет сенсорную комнату, игровые модули, прозрачные мольберты и большое количество высококачественных логических интерактивных игр; кабинет </w:t>
      </w:r>
      <w:proofErr w:type="spellStart"/>
      <w:r w:rsidRPr="00841B8E">
        <w:rPr>
          <w:rFonts w:ascii="Times New Roman" w:hAnsi="Times New Roman"/>
          <w:sz w:val="28"/>
          <w:szCs w:val="28"/>
        </w:rPr>
        <w:t>предшкольной</w:t>
      </w:r>
      <w:proofErr w:type="spellEnd"/>
      <w:r w:rsidRPr="00841B8E">
        <w:rPr>
          <w:rFonts w:ascii="Times New Roman" w:hAnsi="Times New Roman"/>
          <w:sz w:val="28"/>
          <w:szCs w:val="28"/>
        </w:rPr>
        <w:t xml:space="preserve"> подготовки оснащен мультимедийным оборудованием, развивающими и обучающими программами работы с интерактивной доской;</w:t>
      </w:r>
      <w:proofErr w:type="gramEnd"/>
      <w:r w:rsidRPr="00841B8E">
        <w:rPr>
          <w:rFonts w:ascii="Times New Roman" w:hAnsi="Times New Roman"/>
          <w:sz w:val="28"/>
          <w:szCs w:val="28"/>
        </w:rPr>
        <w:t xml:space="preserve"> студия «Песочная анимация» имеет проекционное оборудование и световые столы; кабинет безопасности дорожного движения оснащен панорамными столами, электромобилями и настоящим светофором¸ в клубе </w:t>
      </w:r>
      <w:proofErr w:type="spellStart"/>
      <w:r w:rsidRPr="00841B8E">
        <w:rPr>
          <w:rFonts w:ascii="Times New Roman" w:hAnsi="Times New Roman"/>
          <w:sz w:val="28"/>
          <w:szCs w:val="28"/>
        </w:rPr>
        <w:t>лего</w:t>
      </w:r>
      <w:proofErr w:type="spellEnd"/>
      <w:r w:rsidRPr="00841B8E">
        <w:rPr>
          <w:rFonts w:ascii="Times New Roman" w:hAnsi="Times New Roman"/>
          <w:sz w:val="28"/>
          <w:szCs w:val="28"/>
        </w:rPr>
        <w:t xml:space="preserve">-конструирования  используется </w:t>
      </w:r>
      <w:proofErr w:type="gramStart"/>
      <w:r w:rsidRPr="00841B8E">
        <w:rPr>
          <w:rFonts w:ascii="Times New Roman" w:hAnsi="Times New Roman"/>
          <w:sz w:val="28"/>
          <w:szCs w:val="28"/>
        </w:rPr>
        <w:t>электро-механический</w:t>
      </w:r>
      <w:proofErr w:type="gramEnd"/>
      <w:r w:rsidRPr="00841B8E">
        <w:rPr>
          <w:rFonts w:ascii="Times New Roman" w:hAnsi="Times New Roman"/>
          <w:sz w:val="28"/>
          <w:szCs w:val="28"/>
        </w:rPr>
        <w:t xml:space="preserve"> конструктор LEGO </w:t>
      </w:r>
      <w:proofErr w:type="spellStart"/>
      <w:r w:rsidRPr="00841B8E">
        <w:rPr>
          <w:rFonts w:ascii="Times New Roman" w:hAnsi="Times New Roman"/>
          <w:sz w:val="28"/>
          <w:szCs w:val="28"/>
        </w:rPr>
        <w:t>Education</w:t>
      </w:r>
      <w:proofErr w:type="spellEnd"/>
      <w:r w:rsidRPr="00841B8E">
        <w:rPr>
          <w:rFonts w:ascii="Times New Roman" w:hAnsi="Times New Roman"/>
          <w:sz w:val="28"/>
          <w:szCs w:val="28"/>
        </w:rPr>
        <w:t xml:space="preserve"> 9580 Строительный набор </w:t>
      </w:r>
      <w:proofErr w:type="spellStart"/>
      <w:r w:rsidRPr="00841B8E">
        <w:rPr>
          <w:rFonts w:ascii="Times New Roman" w:hAnsi="Times New Roman"/>
          <w:sz w:val="28"/>
          <w:szCs w:val="28"/>
        </w:rPr>
        <w:t>WeDo</w:t>
      </w:r>
      <w:proofErr w:type="spellEnd"/>
      <w:r w:rsidRPr="00841B8E">
        <w:rPr>
          <w:rFonts w:ascii="Times New Roman" w:hAnsi="Times New Roman"/>
          <w:sz w:val="28"/>
          <w:szCs w:val="28"/>
        </w:rPr>
        <w:t xml:space="preserve">. 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 xml:space="preserve">В 2016/2017 учебном году подготовлен проект, позволяющий расширить пространство сенсорной комнаты. Приобретена Водно-пузырьковая сотовая панель, широкоформатный мультимедиа-проектор </w:t>
      </w:r>
      <w:proofErr w:type="spellStart"/>
      <w:r w:rsidRPr="00841B8E">
        <w:rPr>
          <w:rFonts w:ascii="Times New Roman" w:hAnsi="Times New Roman"/>
          <w:sz w:val="28"/>
          <w:szCs w:val="28"/>
        </w:rPr>
        <w:t>Vivitek</w:t>
      </w:r>
      <w:proofErr w:type="spellEnd"/>
      <w:r w:rsidRPr="00841B8E">
        <w:rPr>
          <w:rFonts w:ascii="Times New Roman" w:hAnsi="Times New Roman"/>
          <w:sz w:val="28"/>
          <w:szCs w:val="28"/>
        </w:rPr>
        <w:t xml:space="preserve">, развивающая панель "Дерево" балансировочная доска-лабиринт, лабиринт для опорно-двигательного аппарата, настенный модуль для упражнений в развитии </w:t>
      </w:r>
      <w:proofErr w:type="gramStart"/>
      <w:r w:rsidRPr="00841B8E">
        <w:rPr>
          <w:rFonts w:ascii="Times New Roman" w:hAnsi="Times New Roman"/>
          <w:sz w:val="28"/>
          <w:szCs w:val="28"/>
        </w:rPr>
        <w:t>запястья-движение</w:t>
      </w:r>
      <w:proofErr w:type="gramEnd"/>
      <w:r w:rsidRPr="00841B8E">
        <w:rPr>
          <w:rFonts w:ascii="Times New Roman" w:hAnsi="Times New Roman"/>
          <w:sz w:val="28"/>
          <w:szCs w:val="28"/>
        </w:rPr>
        <w:t xml:space="preserve"> по прорези.</w:t>
      </w:r>
    </w:p>
    <w:p w:rsidR="006B0923" w:rsidRPr="00841B8E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>В рамках объявленного в 2017 году «Года экологии» заложен и формируется «Зимний сад», который обеспечит экологическое образование дошкольникам. Формируется «Зимний сад»</w:t>
      </w:r>
      <w:r w:rsidRPr="00841B8E">
        <w:rPr>
          <w:sz w:val="28"/>
          <w:szCs w:val="28"/>
        </w:rPr>
        <w:t xml:space="preserve"> </w:t>
      </w:r>
      <w:r w:rsidRPr="00841B8E">
        <w:rPr>
          <w:rFonts w:ascii="Times New Roman" w:hAnsi="Times New Roman"/>
          <w:sz w:val="28"/>
          <w:szCs w:val="28"/>
        </w:rPr>
        <w:t xml:space="preserve">в отдельном, просторном и светлом помещении.  Работа детско-родительского коллектива строится в направлении </w:t>
      </w:r>
      <w:proofErr w:type="spellStart"/>
      <w:r w:rsidRPr="00841B8E">
        <w:rPr>
          <w:rFonts w:ascii="Times New Roman" w:hAnsi="Times New Roman"/>
          <w:sz w:val="28"/>
          <w:szCs w:val="28"/>
        </w:rPr>
        <w:t>экологизации</w:t>
      </w:r>
      <w:proofErr w:type="spellEnd"/>
      <w:r w:rsidRPr="00841B8E">
        <w:rPr>
          <w:rFonts w:ascii="Times New Roman" w:hAnsi="Times New Roman"/>
          <w:sz w:val="28"/>
          <w:szCs w:val="28"/>
        </w:rPr>
        <w:t xml:space="preserve"> развивающей среды и организации познавательно-исследовательской деятельности дошкольников. Кроме того зимний сад в детском саду – это часть мультисенсорного пространства, которое имеет крайне благотворное влияние на детскую психику и на развитие и формирование личности.</w:t>
      </w:r>
    </w:p>
    <w:p w:rsidR="006B0923" w:rsidRPr="00440640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841B8E">
        <w:rPr>
          <w:rFonts w:ascii="Times New Roman" w:hAnsi="Times New Roman"/>
          <w:sz w:val="28"/>
          <w:szCs w:val="28"/>
        </w:rPr>
        <w:t xml:space="preserve"> </w:t>
      </w:r>
      <w:r w:rsidRPr="00841B8E">
        <w:rPr>
          <w:rFonts w:ascii="Times New Roman" w:hAnsi="Times New Roman"/>
          <w:sz w:val="28"/>
          <w:szCs w:val="28"/>
          <w:shd w:val="clear" w:color="auto" w:fill="FFFFFF"/>
        </w:rPr>
        <w:t>Кроме этого на территории учреждения выделены пл</w:t>
      </w:r>
      <w:r>
        <w:rPr>
          <w:rFonts w:ascii="Times New Roman" w:hAnsi="Times New Roman"/>
          <w:sz w:val="28"/>
          <w:szCs w:val="28"/>
          <w:shd w:val="clear" w:color="auto" w:fill="FFFFFF"/>
        </w:rPr>
        <w:t>ощадки для практических занятий «Безопасность жизнедеятельности»</w:t>
      </w:r>
      <w:r w:rsidRPr="00841B8E">
        <w:rPr>
          <w:rFonts w:ascii="Times New Roman" w:hAnsi="Times New Roman"/>
          <w:sz w:val="28"/>
          <w:szCs w:val="28"/>
          <w:shd w:val="clear" w:color="auto" w:fill="FFFFFF"/>
        </w:rPr>
        <w:t xml:space="preserve">, которая оснащена электрическими светофорами, дорожными знаками, электро -  и веломобилями, обеспечена специальной дорожной разметкой, которая включает и островки безопасности, </w:t>
      </w:r>
      <w:r w:rsidRPr="00841B8E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парковые зоны и объекты городской инфраструктуры. В 2016/2017 учебном году  уличный авто городок пополнен автопарком 2 педальных машин и двумя велосипедами.</w:t>
      </w:r>
    </w:p>
    <w:p w:rsidR="006B0923" w:rsidRDefault="006B0923" w:rsidP="006B0923">
      <w:pPr>
        <w:tabs>
          <w:tab w:val="left" w:pos="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</w:t>
      </w:r>
    </w:p>
    <w:p w:rsidR="006B0923" w:rsidRPr="00440640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40640">
        <w:rPr>
          <w:rFonts w:ascii="Times New Roman" w:hAnsi="Times New Roman" w:cs="Times New Roman"/>
          <w:sz w:val="28"/>
          <w:szCs w:val="28"/>
        </w:rPr>
        <w:t xml:space="preserve">Дополнительное образование в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440640">
        <w:rPr>
          <w:rFonts w:ascii="Times New Roman" w:hAnsi="Times New Roman" w:cs="Times New Roman"/>
          <w:sz w:val="28"/>
          <w:szCs w:val="28"/>
        </w:rPr>
        <w:t>ДОУ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1436"/>
        <w:gridCol w:w="1333"/>
        <w:gridCol w:w="2475"/>
        <w:gridCol w:w="2268"/>
      </w:tblGrid>
      <w:tr w:rsidR="006B0923" w:rsidRPr="002A6AF8" w:rsidTr="00E57E3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Наименование услуги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Количество детей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Режим работы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Установленная плата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Ф.И.О педагога, оказывающего услугу.</w:t>
            </w:r>
          </w:p>
        </w:tc>
      </w:tr>
      <w:tr w:rsidR="006B0923" w:rsidRPr="002A6AF8" w:rsidTr="00E57E3F">
        <w:tc>
          <w:tcPr>
            <w:tcW w:w="10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(бюджетные) образовательные услуги</w:t>
            </w:r>
          </w:p>
        </w:tc>
      </w:tr>
      <w:tr w:rsidR="006B0923" w:rsidRPr="002A6AF8" w:rsidTr="00E57E3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Кружок </w:t>
            </w:r>
            <w:proofErr w:type="gram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ИЗО</w:t>
            </w:r>
            <w:proofErr w:type="gram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 деятельности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Волшебная кисточка</w:t>
            </w: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1 раз/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нед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Киселева М.Р.</w:t>
            </w:r>
          </w:p>
        </w:tc>
      </w:tr>
      <w:tr w:rsidR="006B0923" w:rsidRPr="002A6AF8" w:rsidTr="00E57E3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Экспериментальная лаборатория «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Наураша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2 раза в 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нед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тюнская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 Т.И</w:t>
            </w:r>
          </w:p>
        </w:tc>
      </w:tr>
      <w:tr w:rsidR="006B0923" w:rsidRPr="002A6AF8" w:rsidTr="00E57E3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Шахматная школа «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Шахматенок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раз/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Енбаева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.В.</w:t>
            </w:r>
          </w:p>
        </w:tc>
      </w:tr>
      <w:tr w:rsidR="006B0923" w:rsidRPr="002A6AF8" w:rsidTr="00E57E3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Конструирование 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Лего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WeDo</w:t>
            </w:r>
            <w:proofErr w:type="spellEnd"/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1 раз/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нед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бесплатно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Жердева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 Г.Г.</w:t>
            </w:r>
          </w:p>
        </w:tc>
      </w:tr>
      <w:tr w:rsidR="006B0923" w:rsidRPr="002A6AF8" w:rsidTr="00E57E3F">
        <w:tc>
          <w:tcPr>
            <w:tcW w:w="10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b/>
                <w:sz w:val="24"/>
                <w:szCs w:val="24"/>
              </w:rPr>
              <w:t>дополнительные  платные  образовательные услуги</w:t>
            </w:r>
          </w:p>
        </w:tc>
      </w:tr>
      <w:tr w:rsidR="006B0923" w:rsidRPr="002A6AF8" w:rsidTr="00E57E3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Клуб интеллектуального развития «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Предшкольная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 пора»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2 раза/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нед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125 руб./2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зан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Борячек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Е.Г.</w:t>
            </w:r>
          </w:p>
        </w:tc>
      </w:tr>
      <w:tr w:rsidR="006B0923" w:rsidRPr="002A6AF8" w:rsidTr="00E57E3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Спортивная секция «Ушу»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2 раза/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нед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100 руб./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зан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Пенкин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 С.К.</w:t>
            </w:r>
          </w:p>
        </w:tc>
      </w:tr>
      <w:tr w:rsidR="006B0923" w:rsidRPr="002A6AF8" w:rsidTr="00E57E3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Лего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онструирование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робототехника</w:t>
            </w: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1 раз/</w:t>
            </w: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нед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jc w:val="center"/>
            </w:pPr>
            <w:r w:rsidRPr="00EA0AB1">
              <w:rPr>
                <w:rFonts w:ascii="Times New Roman" w:hAnsi="Times New Roman" w:cs="Times New Roman"/>
                <w:sz w:val="24"/>
                <w:szCs w:val="24"/>
              </w:rPr>
              <w:t>100 руб./</w:t>
            </w:r>
            <w:proofErr w:type="spellStart"/>
            <w:r w:rsidRPr="00EA0AB1">
              <w:rPr>
                <w:rFonts w:ascii="Times New Roman" w:hAnsi="Times New Roman" w:cs="Times New Roman"/>
                <w:sz w:val="24"/>
                <w:szCs w:val="24"/>
              </w:rPr>
              <w:t>зан</w:t>
            </w:r>
            <w:proofErr w:type="spellEnd"/>
            <w:r w:rsidRPr="00EA0AB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>Жердева</w:t>
            </w:r>
            <w:proofErr w:type="spellEnd"/>
            <w:r w:rsidRPr="002A6AF8">
              <w:rPr>
                <w:rFonts w:ascii="Times New Roman" w:hAnsi="Times New Roman" w:cs="Times New Roman"/>
                <w:sz w:val="24"/>
                <w:szCs w:val="24"/>
              </w:rPr>
              <w:t xml:space="preserve"> Г.Г.</w:t>
            </w:r>
          </w:p>
        </w:tc>
      </w:tr>
      <w:tr w:rsidR="006B0923" w:rsidRPr="002A6AF8" w:rsidTr="00E57E3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«Английский для малышей»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раза/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нед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jc w:val="center"/>
            </w:pPr>
            <w:r w:rsidRPr="00EA0AB1">
              <w:rPr>
                <w:rFonts w:ascii="Times New Roman" w:hAnsi="Times New Roman" w:cs="Times New Roman"/>
                <w:sz w:val="24"/>
                <w:szCs w:val="24"/>
              </w:rPr>
              <w:t>100 руб./</w:t>
            </w:r>
            <w:proofErr w:type="spellStart"/>
            <w:r w:rsidRPr="00EA0AB1">
              <w:rPr>
                <w:rFonts w:ascii="Times New Roman" w:hAnsi="Times New Roman" w:cs="Times New Roman"/>
                <w:sz w:val="24"/>
                <w:szCs w:val="24"/>
              </w:rPr>
              <w:t>зан</w:t>
            </w:r>
            <w:proofErr w:type="spellEnd"/>
            <w:r w:rsidRPr="00EA0AB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A6AF8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Колпакова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С.Г.</w:t>
            </w:r>
          </w:p>
        </w:tc>
      </w:tr>
    </w:tbl>
    <w:p w:rsidR="006B0923" w:rsidRDefault="006B0923" w:rsidP="006B092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6B0923" w:rsidRDefault="006B0923" w:rsidP="006B092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16F2">
        <w:rPr>
          <w:rFonts w:ascii="Times New Roman" w:hAnsi="Times New Roman" w:cs="Times New Roman"/>
          <w:b/>
          <w:sz w:val="28"/>
          <w:szCs w:val="28"/>
        </w:rPr>
        <w:t>3.5. Изучение мнения участников образовательных отношений</w:t>
      </w:r>
      <w:r w:rsidRPr="00C97EF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B0923" w:rsidRPr="00F332BB" w:rsidRDefault="006B0923" w:rsidP="006B092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32BB">
        <w:rPr>
          <w:rFonts w:ascii="Times New Roman" w:hAnsi="Times New Roman" w:cs="Times New Roman"/>
          <w:sz w:val="28"/>
          <w:szCs w:val="28"/>
        </w:rPr>
        <w:t>Мониторинг</w:t>
      </w:r>
      <w:r>
        <w:rPr>
          <w:rFonts w:ascii="Times New Roman" w:hAnsi="Times New Roman" w:cs="Times New Roman"/>
          <w:sz w:val="28"/>
          <w:szCs w:val="28"/>
        </w:rPr>
        <w:t xml:space="preserve"> степени удовлетворенности участников образовательных отношений</w:t>
      </w:r>
      <w:r w:rsidRPr="00F332BB">
        <w:rPr>
          <w:rFonts w:ascii="Times New Roman" w:hAnsi="Times New Roman" w:cs="Times New Roman"/>
          <w:sz w:val="28"/>
          <w:szCs w:val="28"/>
        </w:rPr>
        <w:t xml:space="preserve"> осуществлялся с применением различных форм сбора информации: традиционные – анкетирование, книга отзывов и предложений в каждой группе; нетрадиционные, с применением проективных методик: сочинение на тему: «Детский сад», «Наш любимый воспитатель».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32BB">
        <w:rPr>
          <w:rFonts w:ascii="Times New Roman" w:hAnsi="Times New Roman" w:cs="Times New Roman"/>
          <w:sz w:val="28"/>
          <w:szCs w:val="28"/>
        </w:rPr>
        <w:t xml:space="preserve">Анализируя полученные результаты мониторинга «Степень удовлетворенности родителей образовательной услугой МАДОУ» было выявлено, что в целом родители (94%) удовлетворены предоставляемыми образовательными услугами в детском саду. Данный факт подтверждается так же отзывами родителей, оставленных в книге отзывов и предложений.  </w:t>
      </w:r>
    </w:p>
    <w:p w:rsidR="006B0923" w:rsidRPr="00F10286" w:rsidRDefault="006B0923" w:rsidP="006B092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10286">
        <w:rPr>
          <w:rFonts w:ascii="Times New Roman" w:hAnsi="Times New Roman" w:cs="Times New Roman"/>
          <w:sz w:val="28"/>
          <w:szCs w:val="28"/>
        </w:rPr>
        <w:t>Выводы и рекомендации по разделу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F102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B0923" w:rsidRPr="00F10286" w:rsidRDefault="006B0923" w:rsidP="006B092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10286">
        <w:rPr>
          <w:rFonts w:ascii="Times New Roman" w:hAnsi="Times New Roman" w:cs="Times New Roman"/>
          <w:sz w:val="28"/>
          <w:szCs w:val="28"/>
        </w:rPr>
        <w:t xml:space="preserve">Содержание и качество </w:t>
      </w:r>
      <w:proofErr w:type="spellStart"/>
      <w:r w:rsidRPr="00F10286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F10286">
        <w:rPr>
          <w:rFonts w:ascii="Times New Roman" w:hAnsi="Times New Roman" w:cs="Times New Roman"/>
          <w:sz w:val="28"/>
          <w:szCs w:val="28"/>
        </w:rPr>
        <w:t xml:space="preserve">-образовательного процесса 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0286">
        <w:rPr>
          <w:rFonts w:ascii="Times New Roman" w:hAnsi="Times New Roman" w:cs="Times New Roman"/>
          <w:sz w:val="28"/>
          <w:szCs w:val="28"/>
        </w:rPr>
        <w:t>соответствия федера</w:t>
      </w:r>
      <w:r>
        <w:rPr>
          <w:rFonts w:ascii="Times New Roman" w:hAnsi="Times New Roman" w:cs="Times New Roman"/>
          <w:sz w:val="28"/>
          <w:szCs w:val="28"/>
        </w:rPr>
        <w:t>льному государственному образо</w:t>
      </w:r>
      <w:r w:rsidRPr="00F10286">
        <w:rPr>
          <w:rFonts w:ascii="Times New Roman" w:hAnsi="Times New Roman" w:cs="Times New Roman"/>
          <w:sz w:val="28"/>
          <w:szCs w:val="28"/>
        </w:rPr>
        <w:t>вательному стандарту в части выполнени</w:t>
      </w:r>
      <w:r>
        <w:rPr>
          <w:rFonts w:ascii="Times New Roman" w:hAnsi="Times New Roman" w:cs="Times New Roman"/>
          <w:sz w:val="28"/>
          <w:szCs w:val="28"/>
        </w:rPr>
        <w:t>я требований к условиям реализа</w:t>
      </w:r>
      <w:r w:rsidRPr="00F10286">
        <w:rPr>
          <w:rFonts w:ascii="Times New Roman" w:hAnsi="Times New Roman" w:cs="Times New Roman"/>
          <w:sz w:val="28"/>
          <w:szCs w:val="28"/>
        </w:rPr>
        <w:t>ции образовательной программы, требования</w:t>
      </w:r>
      <w:r>
        <w:rPr>
          <w:rFonts w:ascii="Times New Roman" w:hAnsi="Times New Roman" w:cs="Times New Roman"/>
          <w:sz w:val="28"/>
          <w:szCs w:val="28"/>
        </w:rPr>
        <w:t>м к результатам, а также на со</w:t>
      </w:r>
      <w:r w:rsidRPr="00F10286">
        <w:rPr>
          <w:rFonts w:ascii="Times New Roman" w:hAnsi="Times New Roman" w:cs="Times New Roman"/>
          <w:sz w:val="28"/>
          <w:szCs w:val="28"/>
        </w:rPr>
        <w:t>ответствие основным показателям, утвер</w:t>
      </w:r>
      <w:r>
        <w:rPr>
          <w:rFonts w:ascii="Times New Roman" w:hAnsi="Times New Roman" w:cs="Times New Roman"/>
          <w:sz w:val="28"/>
          <w:szCs w:val="28"/>
        </w:rPr>
        <w:t>жденным Программой развития об</w:t>
      </w:r>
      <w:r w:rsidRPr="00F10286">
        <w:rPr>
          <w:rFonts w:ascii="Times New Roman" w:hAnsi="Times New Roman" w:cs="Times New Roman"/>
          <w:sz w:val="28"/>
          <w:szCs w:val="28"/>
        </w:rPr>
        <w:t xml:space="preserve">разовательной организации.  </w:t>
      </w:r>
    </w:p>
    <w:p w:rsidR="006B0923" w:rsidRPr="00C97EF6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0923" w:rsidRPr="00BB6FC0" w:rsidRDefault="006B0923" w:rsidP="006B092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B6FC0">
        <w:rPr>
          <w:rFonts w:ascii="Times New Roman" w:hAnsi="Times New Roman" w:cs="Times New Roman"/>
          <w:b/>
          <w:sz w:val="28"/>
          <w:szCs w:val="28"/>
        </w:rPr>
        <w:lastRenderedPageBreak/>
        <w:t>Раздел 4. Организация образовательного процесса</w:t>
      </w:r>
    </w:p>
    <w:p w:rsidR="006B0923" w:rsidRDefault="006B0923" w:rsidP="006B0923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Образовательный процесс в ДОУ осуществляется:</w:t>
      </w:r>
    </w:p>
    <w:p w:rsidR="006B0923" w:rsidRPr="00BB6FC0" w:rsidRDefault="006B0923" w:rsidP="006B0923">
      <w:pPr>
        <w:pStyle w:val="a5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 СанПиН 2.4.1.3049-13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«Санитарно-эпидемиологические </w:t>
      </w: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требования к устройству, содержанию и организации режима работы дошкольных образовательных организаций»;</w:t>
      </w:r>
    </w:p>
    <w:p w:rsidR="006B0923" w:rsidRPr="00BB6FC0" w:rsidRDefault="006B0923" w:rsidP="006B0923">
      <w:pPr>
        <w:pStyle w:val="a5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порядком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образования, утвержденным приказом Министерства образования и науки Российской Федерации от 30.08.2013 № 1014;</w:t>
      </w:r>
    </w:p>
    <w:p w:rsidR="006B0923" w:rsidRPr="00BB6FC0" w:rsidRDefault="006B0923" w:rsidP="006B0923">
      <w:pPr>
        <w:pStyle w:val="a5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циклограммой образовательной деятельности утверждаемой приказом заведующего ДОУ на каждый учебный год.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всех возрастных групп устанавливается пятидневная учебная неделя.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Непосредственно образовательная деятельность (далее НОД) начинается с 9 часов 00 минут.</w:t>
      </w:r>
    </w:p>
    <w:p w:rsidR="006B0923" w:rsidRPr="00BB6FC0" w:rsidRDefault="006B0923" w:rsidP="006B0923">
      <w:pPr>
        <w:shd w:val="clear" w:color="auto" w:fill="FFFFFF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Продолжительность НОД составляет: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b/>
          <w:bCs/>
          <w:color w:val="AB0000"/>
          <w:sz w:val="28"/>
          <w:szCs w:val="28"/>
          <w:lang w:eastAsia="ru-RU"/>
        </w:rPr>
        <w:t xml:space="preserve">— </w:t>
      </w: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группе раннего возраста – 10 минут;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в младшей группе – 15 минут;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в средней группе – 20 минут;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в старшей группе – 25 минут;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в подготовительной к школе группе – 30 минут.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Перерыв между периодами НОД составляет не менее 10 минут.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продолжительность учебного года – с 1 сентября по 31 мая;</w:t>
      </w:r>
    </w:p>
    <w:p w:rsidR="006B0923" w:rsidRPr="00BB6FC0" w:rsidRDefault="006B0923" w:rsidP="006B092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6FC0">
        <w:rPr>
          <w:rFonts w:ascii="Times New Roman" w:eastAsia="Times New Roman" w:hAnsi="Times New Roman" w:cs="Times New Roman"/>
          <w:sz w:val="28"/>
          <w:szCs w:val="28"/>
          <w:lang w:eastAsia="ru-RU"/>
        </w:rPr>
        <w:t>— летний оздоровительный период – с 1 июня по 31 августа.</w:t>
      </w:r>
    </w:p>
    <w:p w:rsidR="006B0923" w:rsidRPr="00BB6FC0" w:rsidRDefault="006B0923" w:rsidP="006B09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color w:val="1B1919"/>
          <w:sz w:val="28"/>
          <w:szCs w:val="28"/>
        </w:rPr>
      </w:pPr>
    </w:p>
    <w:p w:rsidR="006B0923" w:rsidRPr="00D716F2" w:rsidRDefault="006B0923" w:rsidP="006B092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D716F2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Выводы и рекомендации по разделу </w:t>
      </w:r>
    </w:p>
    <w:p w:rsidR="006B0923" w:rsidRPr="00D716F2" w:rsidRDefault="006B0923" w:rsidP="006B092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МАДОУ созданы оптимальные организационные условия, обеспечивающие</w:t>
      </w:r>
      <w:r w:rsidRPr="00D716F2">
        <w:rPr>
          <w:rFonts w:ascii="Times New Roman" w:hAnsi="Times New Roman" w:cs="Times New Roman"/>
          <w:color w:val="000000"/>
          <w:sz w:val="28"/>
          <w:szCs w:val="28"/>
        </w:rPr>
        <w:t xml:space="preserve"> реализацию основной образовательной программы дошкольной образовательной организации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 полном объеме</w:t>
      </w:r>
      <w:r w:rsidRPr="00D716F2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6B0923" w:rsidRDefault="006B0923" w:rsidP="006B092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0923" w:rsidRDefault="006B0923" w:rsidP="006B092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AA5">
        <w:rPr>
          <w:rFonts w:ascii="Times New Roman" w:hAnsi="Times New Roman" w:cs="Times New Roman"/>
          <w:b/>
          <w:sz w:val="28"/>
          <w:szCs w:val="28"/>
        </w:rPr>
        <w:t>Раздел 5. Кадровое обеспечение</w:t>
      </w:r>
    </w:p>
    <w:p w:rsidR="006B0923" w:rsidRPr="00440640" w:rsidRDefault="006B0923" w:rsidP="006B0923">
      <w:pPr>
        <w:tabs>
          <w:tab w:val="left" w:pos="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3</w:t>
      </w:r>
    </w:p>
    <w:p w:rsidR="006B0923" w:rsidRPr="00440640" w:rsidRDefault="006B0923" w:rsidP="006B092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Количественный состав педагогов: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93"/>
        <w:gridCol w:w="1985"/>
        <w:gridCol w:w="1842"/>
        <w:gridCol w:w="1815"/>
        <w:gridCol w:w="1729"/>
      </w:tblGrid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2013-2014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2014-2015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2015 -2016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2016-2017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Женщин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Мужчин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Средний возраст: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25 лет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35 лет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45 лет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 55 лет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Свыше 55 лет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6B0923" w:rsidTr="00E57E3F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Совместители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7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6B092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0923" w:rsidRPr="00440640" w:rsidRDefault="006B0923" w:rsidP="006B0923">
      <w:pPr>
        <w:tabs>
          <w:tab w:val="left" w:pos="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4</w:t>
      </w:r>
    </w:p>
    <w:p w:rsidR="006B092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0923" w:rsidRPr="00440640" w:rsidRDefault="006B0923" w:rsidP="006B092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Характеристика педагогов по категориям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1276"/>
        <w:gridCol w:w="1276"/>
        <w:gridCol w:w="1276"/>
        <w:gridCol w:w="1559"/>
      </w:tblGrid>
      <w:tr w:rsidR="006B0923" w:rsidTr="00E57E3F">
        <w:trPr>
          <w:cantSplit/>
          <w:trHeight w:val="346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Образование и категория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2013-2014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2014-2015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2015-2016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2016 - 2017</w:t>
            </w:r>
          </w:p>
        </w:tc>
      </w:tr>
      <w:tr w:rsidR="006B0923" w:rsidTr="00E57E3F">
        <w:trPr>
          <w:trHeight w:val="202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Высшее образование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6B0923" w:rsidTr="00E57E3F">
        <w:trPr>
          <w:trHeight w:val="202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Незаконченное высшее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B0923" w:rsidTr="00E57E3F">
        <w:trPr>
          <w:trHeight w:val="171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Среднее – профессиональное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E8784E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6B0923" w:rsidTr="00E57E3F">
        <w:trPr>
          <w:trHeight w:val="302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Без педагогического образования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B0923" w:rsidTr="00E57E3F">
        <w:trPr>
          <w:trHeight w:val="186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 аттестованные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E8784E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6B0923" w:rsidTr="00E57E3F">
        <w:trPr>
          <w:trHeight w:val="186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Соответствие занимаемой должности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E8784E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B0923" w:rsidTr="00E57E3F">
        <w:trPr>
          <w:trHeight w:val="171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Первая квалификационная категория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6B0923" w:rsidTr="00E57E3F">
        <w:trPr>
          <w:trHeight w:val="140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Высшая квалификационная категория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E8784E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6B0923" w:rsidTr="00E57E3F">
        <w:trPr>
          <w:trHeight w:val="140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Почетные звания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Ученая степень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6B092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2016/2017  учебном году аттестовано 6 педагогов: 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Кузнецова Т.Д, Горбачева Ю.А.,  Васильева Н.В., Власенко К.В. на первую квалификационную категорию по должности «воспитатель»;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Колпакова</w:t>
      </w:r>
      <w:proofErr w:type="spellEnd"/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С.Г. на первую квалификационную категорию по должности «педагог – </w:t>
      </w:r>
      <w:proofErr w:type="spellStart"/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писхолог</w:t>
      </w:r>
      <w:proofErr w:type="spellEnd"/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»; 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Баталова С.Н. на высшую квалификационную категорию по должности «музыкальный руководитель»</w:t>
      </w:r>
    </w:p>
    <w:p w:rsidR="006B0923" w:rsidRPr="00440640" w:rsidRDefault="006B0923" w:rsidP="006B0923">
      <w:pPr>
        <w:tabs>
          <w:tab w:val="left" w:pos="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</w:rPr>
        <w:t>Таблица 5</w:t>
      </w:r>
    </w:p>
    <w:p w:rsidR="006B0923" w:rsidRPr="00440640" w:rsidRDefault="006B0923" w:rsidP="006B092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Стаж работы педагогов</w:t>
      </w:r>
    </w:p>
    <w:tbl>
      <w:tblPr>
        <w:tblW w:w="96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88"/>
        <w:gridCol w:w="1515"/>
        <w:gridCol w:w="1559"/>
        <w:gridCol w:w="1843"/>
        <w:gridCol w:w="1740"/>
      </w:tblGrid>
      <w:tr w:rsidR="006B0923" w:rsidTr="00E57E3F">
        <w:trPr>
          <w:trHeight w:val="346"/>
        </w:trPr>
        <w:tc>
          <w:tcPr>
            <w:tcW w:w="2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Стаж работы педагогов</w:t>
            </w:r>
          </w:p>
        </w:tc>
        <w:tc>
          <w:tcPr>
            <w:tcW w:w="665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педагогов</w:t>
            </w:r>
          </w:p>
        </w:tc>
      </w:tr>
      <w:tr w:rsidR="006B0923" w:rsidTr="00E57E3F">
        <w:trPr>
          <w:trHeight w:val="272"/>
        </w:trPr>
        <w:tc>
          <w:tcPr>
            <w:tcW w:w="2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2013-2014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2014-2015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2015 -2016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2016 - 2017</w:t>
            </w:r>
          </w:p>
        </w:tc>
      </w:tr>
      <w:tr w:rsidR="006B0923" w:rsidTr="00E57E3F">
        <w:trPr>
          <w:trHeight w:val="262"/>
        </w:trPr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0-5 лет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6B0923" w:rsidTr="00E57E3F">
        <w:trPr>
          <w:trHeight w:val="148"/>
        </w:trPr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5-10 лет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6B0923" w:rsidTr="00E57E3F">
        <w:trPr>
          <w:trHeight w:val="181"/>
        </w:trPr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10-15 лет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6B0923" w:rsidTr="00E57E3F">
        <w:trPr>
          <w:trHeight w:val="181"/>
        </w:trPr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15-20 лет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6B0923" w:rsidTr="00E57E3F">
        <w:trPr>
          <w:trHeight w:val="181"/>
        </w:trPr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Более 20 лет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6B0923" w:rsidTr="00E57E3F">
        <w:trPr>
          <w:trHeight w:val="198"/>
        </w:trPr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Более 30 лет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6B0923" w:rsidRPr="00440640" w:rsidRDefault="006B0923" w:rsidP="006B0923">
      <w:pPr>
        <w:tabs>
          <w:tab w:val="left" w:pos="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6</w:t>
      </w:r>
    </w:p>
    <w:p w:rsidR="006B0923" w:rsidRDefault="006B0923" w:rsidP="006B09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0923" w:rsidRPr="00440640" w:rsidRDefault="006B0923" w:rsidP="006B092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квалификации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285"/>
        <w:gridCol w:w="1285"/>
        <w:gridCol w:w="1285"/>
        <w:gridCol w:w="1683"/>
      </w:tblGrid>
      <w:tr w:rsidR="006B0923" w:rsidTr="00E57E3F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2013-2014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2014-2015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2015-2016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2016 - 2017</w:t>
            </w:r>
          </w:p>
        </w:tc>
      </w:tr>
      <w:tr w:rsidR="006B0923" w:rsidTr="00E57E3F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Специализированные курсы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6B0923" w:rsidTr="00E57E3F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Курсы не по профилю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6B0923" w:rsidTr="00E57E3F"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Накопительные семинарские занятия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6B092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0923" w:rsidRPr="007A4AA5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4A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Выводы и рекомендации по разделу </w:t>
      </w:r>
    </w:p>
    <w:p w:rsidR="006B092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Степень</w:t>
      </w:r>
      <w:r w:rsidRPr="007A4A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укомплектованности  кадрами, в том числе имеющими  специальное  образование,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обеспечивает  полноценную  реализацию всех </w:t>
      </w:r>
      <w:r w:rsidRPr="007A4A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разделов  образовательной   программы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дошкольного образования МАДОУ, 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923" w:rsidRPr="00134B5D" w:rsidRDefault="006B0923" w:rsidP="006B092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4B5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Раздел 6. Учебно-методическое обеспечение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172CC">
        <w:rPr>
          <w:rFonts w:ascii="Times New Roman" w:hAnsi="Times New Roman" w:cs="Times New Roman"/>
          <w:sz w:val="28"/>
          <w:szCs w:val="28"/>
        </w:rPr>
        <w:lastRenderedPageBreak/>
        <w:t xml:space="preserve">Методическая работа в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4172CC">
        <w:rPr>
          <w:rFonts w:ascii="Times New Roman" w:hAnsi="Times New Roman" w:cs="Times New Roman"/>
          <w:sz w:val="28"/>
          <w:szCs w:val="28"/>
        </w:rPr>
        <w:t xml:space="preserve">ДОУ представляет собой систему мероприятий, которые направлены на повышение </w:t>
      </w:r>
      <w:r>
        <w:rPr>
          <w:rFonts w:ascii="Times New Roman" w:hAnsi="Times New Roman" w:cs="Times New Roman"/>
          <w:sz w:val="28"/>
          <w:szCs w:val="28"/>
        </w:rPr>
        <w:t xml:space="preserve">педагогической компетентности, приближая к требованиям профессионального стандарта «Педагог». </w:t>
      </w:r>
    </w:p>
    <w:p w:rsidR="006B0923" w:rsidRPr="00D35444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72CC">
        <w:rPr>
          <w:rFonts w:ascii="Times New Roman" w:hAnsi="Times New Roman" w:cs="Times New Roman"/>
          <w:sz w:val="28"/>
          <w:szCs w:val="28"/>
        </w:rPr>
        <w:t xml:space="preserve">Содержание методической работы в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4172CC">
        <w:rPr>
          <w:rFonts w:ascii="Times New Roman" w:hAnsi="Times New Roman" w:cs="Times New Roman"/>
          <w:sz w:val="28"/>
          <w:szCs w:val="28"/>
        </w:rPr>
        <w:t xml:space="preserve">ДОУ определяется </w:t>
      </w:r>
      <w:r>
        <w:rPr>
          <w:rFonts w:ascii="Times New Roman" w:hAnsi="Times New Roman" w:cs="Times New Roman"/>
          <w:sz w:val="28"/>
          <w:szCs w:val="28"/>
        </w:rPr>
        <w:t>уровнем</w:t>
      </w:r>
      <w:r w:rsidRPr="004172CC">
        <w:rPr>
          <w:rFonts w:ascii="Times New Roman" w:hAnsi="Times New Roman" w:cs="Times New Roman"/>
          <w:sz w:val="28"/>
          <w:szCs w:val="28"/>
        </w:rPr>
        <w:t xml:space="preserve"> профессиональной компетентности педагогов, основных направлений развития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4172CC">
        <w:rPr>
          <w:rFonts w:ascii="Times New Roman" w:hAnsi="Times New Roman" w:cs="Times New Roman"/>
          <w:sz w:val="28"/>
          <w:szCs w:val="28"/>
        </w:rPr>
        <w:t xml:space="preserve">ДОУ и образовательной ситуацией в образовании. При выборе форм и методов методической работы руководствуемся: целями и задачами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4172CC">
        <w:rPr>
          <w:rFonts w:ascii="Times New Roman" w:hAnsi="Times New Roman" w:cs="Times New Roman"/>
          <w:sz w:val="28"/>
          <w:szCs w:val="28"/>
        </w:rPr>
        <w:t xml:space="preserve">ДОУ; количественным и качественным составом коллектива; особенностям образовательного процесса; материально-техническими условиями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4172CC">
        <w:rPr>
          <w:rFonts w:ascii="Times New Roman" w:hAnsi="Times New Roman" w:cs="Times New Roman"/>
          <w:sz w:val="28"/>
          <w:szCs w:val="28"/>
        </w:rPr>
        <w:t xml:space="preserve">ДОУ; передовым опытом и научными рекомендациями. Используем как </w:t>
      </w:r>
      <w:r>
        <w:rPr>
          <w:rFonts w:ascii="Times New Roman" w:hAnsi="Times New Roman" w:cs="Times New Roman"/>
          <w:sz w:val="28"/>
          <w:szCs w:val="28"/>
        </w:rPr>
        <w:t>традиционные, так и инновационные формы работы, которые реализуем в рамках групповых и индивидуальных</w:t>
      </w:r>
      <w:r w:rsidRPr="004172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мероприятий. Особое внимание уделяем молодым и вновь прибывшим педагогам, обеспечивая профессиональную адаптацию в рамках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тьюторского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сопровождения опытными педагогами (Программа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тьюторского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сопровождения педагогов в идеологии адресной поддержки повышения квалификации педагогов» принята педагогическим советом №1 от 29.08.2016, утверждена приказом заведующего МАДОУ </w:t>
      </w:r>
      <w:r w:rsidRPr="000D1E97">
        <w:rPr>
          <w:rFonts w:ascii="Times New Roman" w:hAnsi="Times New Roman" w:cs="Times New Roman"/>
          <w:sz w:val="28"/>
          <w:szCs w:val="28"/>
        </w:rPr>
        <w:t>от 30.08. 2016 №49-осн.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 w:rsidRPr="00D354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Профессиональная активность педагогов составила 52%.</w:t>
      </w:r>
    </w:p>
    <w:p w:rsidR="006B0923" w:rsidRPr="00440640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Уровень профессиональной компетентности педагогов повысился за счет: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прохождения специализированных курсов повышения квалификации;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участия в аттестационных мероприятиях; 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участия в конкурсах различного уровня; 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проведения практикумов  по темам для педагогов МАДОУ: 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«Педагогическое наблюдение как метод индивидуализации образовательной деятельности»»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«Культурные практики в образовательной деятельности МАДОУ, направленные на развитие у дошкольников эмоционального интеллекта»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he-IL"/>
        </w:rPr>
      </w:pPr>
      <w:r w:rsidRPr="0044064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he-IL"/>
        </w:rPr>
        <w:t xml:space="preserve">- «Метод </w:t>
      </w:r>
      <w:proofErr w:type="spellStart"/>
      <w:r w:rsidRPr="0044064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he-IL"/>
        </w:rPr>
        <w:t>Эбру</w:t>
      </w:r>
      <w:proofErr w:type="spellEnd"/>
      <w:r w:rsidRPr="00440640">
        <w:rPr>
          <w:rFonts w:ascii="Times New Roman" w:eastAsia="Times New Roman" w:hAnsi="Times New Roman" w:cs="Times New Roman"/>
          <w:color w:val="000000"/>
          <w:sz w:val="28"/>
          <w:szCs w:val="28"/>
          <w:lang w:eastAsia="ru-RU" w:bidi="he-IL"/>
        </w:rPr>
        <w:t xml:space="preserve"> в развитии творческого воображения у дошкольников».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Проведены две </w:t>
      </w:r>
      <w:proofErr w:type="spellStart"/>
      <w:r w:rsidRPr="0044064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коуч</w:t>
      </w:r>
      <w:proofErr w:type="spellEnd"/>
      <w:r w:rsidRPr="0044064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сессии.</w:t>
      </w:r>
    </w:p>
    <w:p w:rsidR="006B0923" w:rsidRPr="00440640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Проведены</w:t>
      </w:r>
      <w:proofErr w:type="gramEnd"/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методических мероприятий на муниципальном и региональном уровнях:</w:t>
      </w:r>
    </w:p>
    <w:p w:rsidR="006B0923" w:rsidRPr="00440640" w:rsidRDefault="006B0923" w:rsidP="006B0923">
      <w:pPr>
        <w:pStyle w:val="2"/>
        <w:spacing w:before="0" w:line="240" w:lineRule="auto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440640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- Тренинг  для слушателей курсов АНОО «Дом учителя» «Планирование  образовательной деятельности по  ОБЖ  с использованием </w:t>
      </w:r>
      <w:proofErr w:type="spellStart"/>
      <w:r w:rsidRPr="00440640">
        <w:rPr>
          <w:rFonts w:ascii="Times New Roman" w:hAnsi="Times New Roman" w:cs="Times New Roman"/>
          <w:b w:val="0"/>
          <w:color w:val="auto"/>
          <w:sz w:val="28"/>
          <w:szCs w:val="28"/>
        </w:rPr>
        <w:t>коучинг</w:t>
      </w:r>
      <w:proofErr w:type="spellEnd"/>
      <w:r w:rsidRPr="00440640">
        <w:rPr>
          <w:rFonts w:ascii="Times New Roman" w:hAnsi="Times New Roman" w:cs="Times New Roman"/>
          <w:b w:val="0"/>
          <w:color w:val="auto"/>
          <w:sz w:val="28"/>
          <w:szCs w:val="28"/>
        </w:rPr>
        <w:t>-подхода»;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0640">
        <w:rPr>
          <w:rFonts w:ascii="Times New Roman" w:hAnsi="Times New Roman" w:cs="Times New Roman"/>
          <w:sz w:val="28"/>
          <w:szCs w:val="28"/>
        </w:rPr>
        <w:t xml:space="preserve">- Стажерская площадка для руководителей, заместителей руководителя, старших воспитателей дошкольных образовательных организаций «Использование </w:t>
      </w:r>
      <w:proofErr w:type="spellStart"/>
      <w:r w:rsidRPr="00440640">
        <w:rPr>
          <w:rFonts w:ascii="Times New Roman" w:hAnsi="Times New Roman" w:cs="Times New Roman"/>
          <w:sz w:val="28"/>
          <w:szCs w:val="28"/>
        </w:rPr>
        <w:t>коуч</w:t>
      </w:r>
      <w:proofErr w:type="spellEnd"/>
      <w:r w:rsidRPr="00440640">
        <w:rPr>
          <w:rFonts w:ascii="Times New Roman" w:hAnsi="Times New Roman" w:cs="Times New Roman"/>
          <w:sz w:val="28"/>
          <w:szCs w:val="28"/>
        </w:rPr>
        <w:t>-среды в дошкольной организации как средства достижения нового качества образования».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0640">
        <w:rPr>
          <w:rFonts w:ascii="Times New Roman" w:hAnsi="Times New Roman" w:cs="Times New Roman"/>
          <w:sz w:val="28"/>
          <w:szCs w:val="28"/>
        </w:rPr>
        <w:t>- Методическое объединение для педагогов города Барнаула «Методы и приемы, применяемые в образовательной деятельности с детьми: От идеи к практике».</w:t>
      </w:r>
    </w:p>
    <w:p w:rsidR="006B0923" w:rsidRPr="00440640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40640">
        <w:rPr>
          <w:rFonts w:ascii="Times New Roman" w:hAnsi="Times New Roman" w:cs="Times New Roman"/>
          <w:sz w:val="28"/>
          <w:szCs w:val="28"/>
        </w:rPr>
        <w:t>Опыт представлен в рамках:</w:t>
      </w:r>
    </w:p>
    <w:p w:rsidR="006B0923" w:rsidRPr="00440640" w:rsidRDefault="006B0923" w:rsidP="006B0923">
      <w:pPr>
        <w:pStyle w:val="10"/>
        <w:spacing w:line="100" w:lineRule="atLeast"/>
        <w:jc w:val="both"/>
        <w:rPr>
          <w:sz w:val="28"/>
          <w:szCs w:val="28"/>
        </w:rPr>
      </w:pPr>
      <w:r w:rsidRPr="00440640">
        <w:rPr>
          <w:rFonts w:cs="Times New Roman"/>
          <w:sz w:val="28"/>
          <w:szCs w:val="28"/>
        </w:rPr>
        <w:t xml:space="preserve">- </w:t>
      </w:r>
      <w:r w:rsidRPr="00440640">
        <w:rPr>
          <w:sz w:val="28"/>
          <w:szCs w:val="28"/>
        </w:rPr>
        <w:t>краевой августовской педагогической конференции педагогических работников Алтайского края;</w:t>
      </w:r>
    </w:p>
    <w:p w:rsidR="006B0923" w:rsidRPr="00440640" w:rsidRDefault="006B0923" w:rsidP="006B0923">
      <w:pPr>
        <w:pStyle w:val="10"/>
        <w:spacing w:line="100" w:lineRule="atLeast"/>
        <w:jc w:val="both"/>
        <w:rPr>
          <w:sz w:val="28"/>
          <w:szCs w:val="28"/>
        </w:rPr>
      </w:pPr>
      <w:r w:rsidRPr="00440640">
        <w:rPr>
          <w:sz w:val="28"/>
          <w:szCs w:val="28"/>
        </w:rPr>
        <w:t xml:space="preserve">- стажерской площадки для педагогов города Барнаула и Алтайского края; 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0640">
        <w:rPr>
          <w:rFonts w:ascii="Times New Roman" w:hAnsi="Times New Roman" w:cs="Times New Roman"/>
          <w:sz w:val="28"/>
          <w:szCs w:val="28"/>
        </w:rPr>
        <w:lastRenderedPageBreak/>
        <w:t>- региональная методическая школа «Развитие предметной деятельности у детей раннего возраста в рамках игровых сеансов»;</w:t>
      </w:r>
    </w:p>
    <w:p w:rsidR="006B0923" w:rsidRPr="00440640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0640">
        <w:rPr>
          <w:rFonts w:ascii="Times New Roman" w:hAnsi="Times New Roman" w:cs="Times New Roman"/>
          <w:sz w:val="28"/>
          <w:szCs w:val="28"/>
        </w:rPr>
        <w:t xml:space="preserve">- детский сад является базовой площадкой АКИПКРО для проведения </w:t>
      </w:r>
      <w:proofErr w:type="gramStart"/>
      <w:r w:rsidRPr="00440640">
        <w:rPr>
          <w:rFonts w:ascii="Times New Roman" w:hAnsi="Times New Roman" w:cs="Times New Roman"/>
          <w:sz w:val="28"/>
          <w:szCs w:val="28"/>
        </w:rPr>
        <w:t>курсов повышения квалификации работников дошкольного образования Алтайского края</w:t>
      </w:r>
      <w:proofErr w:type="gramEnd"/>
      <w:r w:rsidRPr="00440640">
        <w:rPr>
          <w:rFonts w:ascii="Times New Roman" w:hAnsi="Times New Roman" w:cs="Times New Roman"/>
          <w:sz w:val="28"/>
          <w:szCs w:val="28"/>
        </w:rPr>
        <w:t>.</w:t>
      </w:r>
    </w:p>
    <w:p w:rsidR="006B0923" w:rsidRPr="00440640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Детский сад стал площадкой для проведения муниципального этапа конкурса «Папа, мама, я – спортивная семья»; регионального этапа конкурса «Воспитатель года Алтая 2017».</w:t>
      </w:r>
    </w:p>
    <w:p w:rsidR="006B0923" w:rsidRDefault="006B0923" w:rsidP="006B09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406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Достижения педагогов</w:t>
      </w:r>
    </w:p>
    <w:p w:rsidR="006B0923" w:rsidRPr="00D35444" w:rsidRDefault="006B0923" w:rsidP="006B0923">
      <w:pPr>
        <w:tabs>
          <w:tab w:val="left" w:pos="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7</w:t>
      </w:r>
    </w:p>
    <w:p w:rsidR="006B0923" w:rsidRPr="00440640" w:rsidRDefault="006B0923" w:rsidP="006B092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Участие педагогов в </w:t>
      </w:r>
      <w:r w:rsidRPr="0044064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конкурсах различного уровня: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2694"/>
        <w:gridCol w:w="1980"/>
        <w:gridCol w:w="3123"/>
        <w:gridCol w:w="1842"/>
      </w:tblGrid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Ф.И.О. педагога, творческого коллектива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</w:t>
            </w: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Награды</w:t>
            </w:r>
          </w:p>
        </w:tc>
      </w:tr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Баталова С.Н.  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Горбачева Ю.А.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Муниципальный</w:t>
            </w: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«Маленькая страна»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 лауреат</w:t>
            </w:r>
          </w:p>
        </w:tc>
      </w:tr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Горбачева Ю.А.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Бадина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Е.В.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Муниципальный</w:t>
            </w: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творческого конкурс</w:t>
            </w:r>
            <w:r w:rsidRPr="00090E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педагогов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ДОУ</w:t>
            </w:r>
            <w:r w:rsidRPr="00090E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Барнаула «Весеннее созвездие»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 лауреата</w:t>
            </w:r>
          </w:p>
        </w:tc>
      </w:tr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Шадрин С.А.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Борячек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Е.Г.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Шадрина О.П.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Нужа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 В.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Муниципальный </w:t>
            </w: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«Зимний городок»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Диплом 2 степени</w:t>
            </w:r>
          </w:p>
        </w:tc>
      </w:tr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Ретюнская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Т.И.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Муниципальный 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«Юный исследователь»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 1 степени</w:t>
            </w:r>
          </w:p>
        </w:tc>
      </w:tr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Шадрина О.П.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Региональный </w:t>
            </w: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Конкурс Учебно Методических</w:t>
            </w:r>
            <w:r w:rsidRPr="0025094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Центр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ов</w:t>
            </w:r>
            <w:r w:rsidRPr="0025094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 основам безопасности дорожного движения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Участник </w:t>
            </w:r>
          </w:p>
        </w:tc>
      </w:tr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Ретюнская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Т.И.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Региональный 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«Юный исследователь»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 победителя</w:t>
            </w:r>
          </w:p>
        </w:tc>
      </w:tr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Бочкарева Т.В.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Борячек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Е.Г.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Колпакова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С.Г.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Беличенко А.Е.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Нужа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Е.В.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9431C">
              <w:rPr>
                <w:rFonts w:ascii="Times New Roman" w:eastAsia="Times New Roman" w:hAnsi="Times New Roman" w:cs="Times New Roman"/>
                <w:sz w:val="24"/>
                <w:szCs w:val="24"/>
              </w:rPr>
              <w:t>Региональный</w:t>
            </w: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431C">
              <w:rPr>
                <w:rFonts w:ascii="Times New Roman" w:eastAsia="Times New Roman" w:hAnsi="Times New Roman" w:cs="Times New Roman"/>
                <w:sz w:val="24"/>
                <w:szCs w:val="24"/>
              </w:rPr>
              <w:t>«Детский сад Алтая»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2017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Pr="0029431C" w:rsidRDefault="006B0923" w:rsidP="00E57E3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431C"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 номинации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9431C">
              <w:rPr>
                <w:rFonts w:ascii="Times New Roman" w:eastAsia="Times New Roman" w:hAnsi="Times New Roman" w:cs="Times New Roman"/>
                <w:sz w:val="24"/>
                <w:szCs w:val="24"/>
              </w:rPr>
              <w:t>«Лучший детский сад предоставления услуг»</w:t>
            </w:r>
          </w:p>
        </w:tc>
      </w:tr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Колпакова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С.Г.</w:t>
            </w:r>
          </w:p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</w:t>
            </w: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90EC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конкурс стипендий и грантов им. Л.С. Выготского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Грант 50 000</w:t>
            </w:r>
          </w:p>
        </w:tc>
      </w:tr>
      <w:tr w:rsidR="006B0923" w:rsidTr="00E57E3F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Борячек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Е.Г.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9431C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</w:t>
            </w:r>
          </w:p>
        </w:tc>
        <w:tc>
          <w:tcPr>
            <w:tcW w:w="3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943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«Управленческий ресурс»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номинация</w:t>
            </w:r>
            <w:r w:rsidRPr="002943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«Эффективное управление качеством образования»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923" w:rsidRDefault="006B0923" w:rsidP="00E57E3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Золотая медаль</w:t>
            </w:r>
            <w:r w:rsidRPr="0029431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6B0923" w:rsidRDefault="006B0923" w:rsidP="006B0923">
      <w:pPr>
        <w:spacing w:after="0" w:line="240" w:lineRule="auto"/>
      </w:pPr>
    </w:p>
    <w:p w:rsidR="006B0923" w:rsidRPr="00D35444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544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Профессиональная активность педагогов составила 52%.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5444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Однако</w:t>
      </w:r>
      <w:proofErr w:type="gramStart"/>
      <w:r w:rsidRPr="00D3544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gramEnd"/>
      <w:r w:rsidRPr="00D354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354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 работы с кадрами выявил одну из основных проблем: педагоги  имеют  недостаточный практический опыт по использованию современных педагогических технологий. Причиной тому является молодой возраст педагогов со стажем работы до 5 лет, недостаточный практический опыт педагогической деятельности. 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Адресная поддержка повышения квалификации педагогов осуществляется в программно-плановом режиме. Разработана и реализована в истекшем периоде Дифференцированная программа повышения квалификации педагогов МАДОУ «Детский сад №261 «Истоки», которая включала и инновационный аспект.  </w:t>
      </w:r>
    </w:p>
    <w:p w:rsidR="006B0923" w:rsidRPr="00D62517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517">
        <w:rPr>
          <w:rFonts w:ascii="Times New Roman" w:hAnsi="Times New Roman" w:cs="Times New Roman"/>
          <w:sz w:val="28"/>
          <w:szCs w:val="28"/>
        </w:rPr>
        <w:t xml:space="preserve">МАДОУ присвоен статус региональной инновационной площадки, в 2016 году. </w:t>
      </w:r>
      <w:r w:rsidRPr="00D62517">
        <w:rPr>
          <w:rFonts w:ascii="Times New Roman" w:hAnsi="Times New Roman"/>
          <w:sz w:val="28"/>
          <w:szCs w:val="28"/>
          <w:shd w:val="clear" w:color="auto" w:fill="FFFFFF"/>
        </w:rPr>
        <w:t>Инновационная</w:t>
      </w:r>
      <w:r w:rsidRPr="00D62517">
        <w:rPr>
          <w:rFonts w:ascii="Times New Roman" w:hAnsi="Times New Roman" w:cs="Times New Roman"/>
          <w:sz w:val="28"/>
          <w:szCs w:val="28"/>
        </w:rPr>
        <w:t xml:space="preserve"> деятельность МАДОУ осуществлялась в рамках регионального  проекта «Использование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62517">
        <w:rPr>
          <w:rFonts w:ascii="Times New Roman" w:hAnsi="Times New Roman" w:cs="Times New Roman"/>
          <w:sz w:val="28"/>
          <w:szCs w:val="28"/>
        </w:rPr>
        <w:t>коуч</w:t>
      </w:r>
      <w:proofErr w:type="spellEnd"/>
      <w:r w:rsidRPr="00D62517">
        <w:rPr>
          <w:rFonts w:ascii="Times New Roman" w:hAnsi="Times New Roman" w:cs="Times New Roman"/>
          <w:sz w:val="28"/>
          <w:szCs w:val="28"/>
        </w:rPr>
        <w:t xml:space="preserve">-среды в дошкольной организации как средства достижения нового качества образования». В   2017 году инновационный проект МАДОУ «Детский сад №261 «Истоки» вошел в Банк лучших инновационных практик Алтайского края. </w:t>
      </w:r>
    </w:p>
    <w:p w:rsidR="006B0923" w:rsidRPr="00D62517" w:rsidRDefault="006B0923" w:rsidP="006B0923">
      <w:pPr>
        <w:shd w:val="clear" w:color="auto" w:fill="FFFFFF"/>
        <w:spacing w:after="0" w:line="240" w:lineRule="auto"/>
        <w:jc w:val="right"/>
        <w:rPr>
          <w:rFonts w:ascii="Times New Roman" w:hAnsi="Times New Roman"/>
          <w:sz w:val="28"/>
          <w:szCs w:val="28"/>
          <w:shd w:val="clear" w:color="auto" w:fill="FFFFFF"/>
        </w:rPr>
      </w:pPr>
      <w:r w:rsidRPr="00D62517">
        <w:rPr>
          <w:rFonts w:ascii="Times New Roman" w:hAnsi="Times New Roman"/>
          <w:sz w:val="28"/>
          <w:szCs w:val="28"/>
          <w:shd w:val="clear" w:color="auto" w:fill="FFFFFF"/>
        </w:rPr>
        <w:t>Таблица 8</w:t>
      </w:r>
    </w:p>
    <w:p w:rsidR="006B0923" w:rsidRPr="00D62517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2517">
        <w:rPr>
          <w:rFonts w:ascii="Times New Roman" w:hAnsi="Times New Roman" w:cs="Times New Roman"/>
          <w:sz w:val="28"/>
          <w:szCs w:val="28"/>
        </w:rPr>
        <w:t xml:space="preserve">Описание результатов, полученных в ходе реализации </w:t>
      </w:r>
      <w:r>
        <w:rPr>
          <w:rFonts w:ascii="Times New Roman" w:hAnsi="Times New Roman" w:cs="Times New Roman"/>
          <w:sz w:val="28"/>
          <w:szCs w:val="28"/>
        </w:rPr>
        <w:t xml:space="preserve">инновационного </w:t>
      </w:r>
      <w:r w:rsidRPr="00D62517">
        <w:rPr>
          <w:rFonts w:ascii="Times New Roman" w:hAnsi="Times New Roman" w:cs="Times New Roman"/>
          <w:sz w:val="28"/>
          <w:szCs w:val="28"/>
        </w:rPr>
        <w:t xml:space="preserve">проекта в </w:t>
      </w:r>
      <w:r>
        <w:rPr>
          <w:rFonts w:ascii="Times New Roman" w:hAnsi="Times New Roman" w:cs="Times New Roman"/>
          <w:sz w:val="28"/>
          <w:szCs w:val="28"/>
        </w:rPr>
        <w:t>МАДОУ</w:t>
      </w:r>
      <w:r w:rsidRPr="00D62517">
        <w:rPr>
          <w:rFonts w:ascii="Times New Roman" w:hAnsi="Times New Roman" w:cs="Times New Roman"/>
          <w:sz w:val="28"/>
          <w:szCs w:val="28"/>
        </w:rPr>
        <w:t xml:space="preserve"> (показатели/изменение показателей, свидетельствующих об успешности реализации проекта и (или) возникших проблемах)</w:t>
      </w:r>
    </w:p>
    <w:tbl>
      <w:tblPr>
        <w:tblW w:w="1013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4"/>
        <w:gridCol w:w="1701"/>
        <w:gridCol w:w="6167"/>
        <w:gridCol w:w="1985"/>
      </w:tblGrid>
      <w:tr w:rsidR="006B0923" w:rsidRPr="00060967" w:rsidTr="00E57E3F">
        <w:tc>
          <w:tcPr>
            <w:tcW w:w="284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701" w:type="dxa"/>
          </w:tcPr>
          <w:p w:rsidR="006B0923" w:rsidRPr="00060967" w:rsidRDefault="006B0923" w:rsidP="00E57E3F">
            <w:pPr>
              <w:spacing w:after="0" w:line="240" w:lineRule="auto"/>
              <w:ind w:left="-393" w:right="-24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Результат (показатель/ изменение показателя)</w:t>
            </w:r>
          </w:p>
        </w:tc>
        <w:tc>
          <w:tcPr>
            <w:tcW w:w="6167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Описание </w:t>
            </w:r>
          </w:p>
        </w:tc>
        <w:tc>
          <w:tcPr>
            <w:tcW w:w="1985" w:type="dxa"/>
          </w:tcPr>
          <w:p w:rsidR="006B0923" w:rsidRPr="00060967" w:rsidRDefault="006B0923" w:rsidP="00E57E3F">
            <w:pPr>
              <w:spacing w:after="0" w:line="240" w:lineRule="auto"/>
              <w:ind w:left="-110" w:right="-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Проблемы, трудности</w:t>
            </w:r>
          </w:p>
        </w:tc>
      </w:tr>
      <w:tr w:rsidR="006B0923" w:rsidRPr="00060967" w:rsidTr="00E57E3F">
        <w:tc>
          <w:tcPr>
            <w:tcW w:w="284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701" w:type="dxa"/>
          </w:tcPr>
          <w:p w:rsidR="006B0923" w:rsidRPr="00060967" w:rsidRDefault="006B0923" w:rsidP="00E57E3F">
            <w:pPr>
              <w:spacing w:after="0" w:line="240" w:lineRule="auto"/>
              <w:ind w:left="-393" w:right="-246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Проведение стажерских практик</w:t>
            </w:r>
          </w:p>
        </w:tc>
        <w:tc>
          <w:tcPr>
            <w:tcW w:w="6167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color w:val="0070C0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Стажерские практики проводились для педагогов МАДОУ «Детский сад №261 «Истоки» на двух уровнях: продолжающее обучение и начальный уровень.</w:t>
            </w:r>
          </w:p>
        </w:tc>
        <w:tc>
          <w:tcPr>
            <w:tcW w:w="1985" w:type="dxa"/>
          </w:tcPr>
          <w:p w:rsidR="006B0923" w:rsidRPr="00060967" w:rsidRDefault="006B0923" w:rsidP="00E57E3F">
            <w:pPr>
              <w:spacing w:after="0" w:line="240" w:lineRule="auto"/>
              <w:ind w:right="-113"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Ограниченность времени для стажерской практики. В будущем на каждую тему планируется увеличить время работы в два раза.</w:t>
            </w:r>
          </w:p>
        </w:tc>
      </w:tr>
      <w:tr w:rsidR="006B0923" w:rsidRPr="00060967" w:rsidTr="00E57E3F">
        <w:tc>
          <w:tcPr>
            <w:tcW w:w="284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701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Качественное изменение РППС в группах и на территории ДОУ</w:t>
            </w:r>
          </w:p>
        </w:tc>
        <w:tc>
          <w:tcPr>
            <w:tcW w:w="6167" w:type="dxa"/>
          </w:tcPr>
          <w:p w:rsidR="006B0923" w:rsidRPr="00060967" w:rsidRDefault="006B0923" w:rsidP="00E57E3F">
            <w:pPr>
              <w:pStyle w:val="a5"/>
              <w:tabs>
                <w:tab w:val="left" w:pos="317"/>
              </w:tabs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 xml:space="preserve">В МАДОУ оборудовано мультисенсорное пространство темной и светлой зон сенсорной комнаты, разработан проект сенсорного сада, групповые пространства оборудованы игровыми зонами, согласно требованиям ФГОС. Уличная зона </w:t>
            </w:r>
            <w:proofErr w:type="spellStart"/>
            <w:r w:rsidRPr="00060967">
              <w:rPr>
                <w:rFonts w:ascii="Times New Roman" w:hAnsi="Times New Roman"/>
                <w:sz w:val="24"/>
                <w:szCs w:val="24"/>
              </w:rPr>
              <w:t>автогородка</w:t>
            </w:r>
            <w:proofErr w:type="spellEnd"/>
            <w:r w:rsidRPr="00060967">
              <w:rPr>
                <w:rFonts w:ascii="Times New Roman" w:hAnsi="Times New Roman"/>
                <w:sz w:val="24"/>
                <w:szCs w:val="24"/>
              </w:rPr>
              <w:t xml:space="preserve"> пополнена парком детских автомобилей.</w:t>
            </w:r>
          </w:p>
        </w:tc>
        <w:tc>
          <w:tcPr>
            <w:tcW w:w="1985" w:type="dxa"/>
          </w:tcPr>
          <w:p w:rsidR="006B0923" w:rsidRPr="00060967" w:rsidRDefault="006B0923" w:rsidP="00E57E3F">
            <w:pPr>
              <w:spacing w:after="0" w:line="240" w:lineRule="auto"/>
              <w:ind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Высокая стоимость оборудования не позволяет в полной мере оборудовать светлую и темную зоны. В связи с этим приходится увеличивать время поставок оборудования. </w:t>
            </w:r>
          </w:p>
        </w:tc>
      </w:tr>
      <w:tr w:rsidR="006B0923" w:rsidRPr="00060967" w:rsidTr="00E57E3F">
        <w:tc>
          <w:tcPr>
            <w:tcW w:w="284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Повышение компетентности педагогов  детского сада  (школы) №, участвующих в инновационно</w:t>
            </w: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й деятельности</w:t>
            </w:r>
          </w:p>
        </w:tc>
        <w:tc>
          <w:tcPr>
            <w:tcW w:w="6167" w:type="dxa"/>
          </w:tcPr>
          <w:p w:rsidR="006B0923" w:rsidRPr="00060967" w:rsidRDefault="006B0923" w:rsidP="00E57E3F">
            <w:pPr>
              <w:pStyle w:val="a5"/>
              <w:spacing w:after="0" w:line="240" w:lineRule="auto"/>
              <w:ind w:left="176" w:right="142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 дополнение к обучающим мероприятиям по инновационному проекту была проведена педагогическая викторина, позволяющая сделать мониторинг знаний педагогов по вопросам нормативной документации, организации учебной деятельности, соблюдению норм </w:t>
            </w:r>
            <w:proofErr w:type="spellStart"/>
            <w:r w:rsidRPr="00060967">
              <w:rPr>
                <w:rFonts w:ascii="Times New Roman" w:hAnsi="Times New Roman"/>
                <w:sz w:val="24"/>
                <w:szCs w:val="24"/>
              </w:rPr>
              <w:t>САНПИНа</w:t>
            </w:r>
            <w:proofErr w:type="spellEnd"/>
            <w:r w:rsidRPr="0006096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Для подготовки вопросов к викторине необходимо просмотреть большой объем юридической, нормативной </w:t>
            </w: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документации для того, чтобы дать педагогам компетентные пояснения со ссылками на первоисточники</w:t>
            </w:r>
          </w:p>
        </w:tc>
      </w:tr>
      <w:tr w:rsidR="006B0923" w:rsidRPr="00060967" w:rsidTr="00E57E3F">
        <w:tc>
          <w:tcPr>
            <w:tcW w:w="284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701" w:type="dxa"/>
          </w:tcPr>
          <w:p w:rsidR="006B0923" w:rsidRPr="00060967" w:rsidRDefault="006B0923" w:rsidP="00E57E3F">
            <w:pPr>
              <w:spacing w:after="0" w:line="240" w:lineRule="auto"/>
              <w:ind w:right="14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Построение  новых  форм образовательных отношений с семьями </w:t>
            </w:r>
          </w:p>
        </w:tc>
        <w:tc>
          <w:tcPr>
            <w:tcW w:w="6167" w:type="dxa"/>
          </w:tcPr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В рамках года экологии в детском саду запущен совместный с родителями проект «Оформление зимнего сада». Родители совместно с детьми высаживали растения, оформляли свою зону зимнего сада.</w:t>
            </w:r>
          </w:p>
        </w:tc>
        <w:tc>
          <w:tcPr>
            <w:tcW w:w="1985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Родители с удовольствием откликаются, но т.к. мероприятия проводятся в рабочее время, частота подобных акций не может быть увеличена </w:t>
            </w:r>
            <w:proofErr w:type="gramStart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чаще</w:t>
            </w:r>
            <w:proofErr w:type="gramEnd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 чем 1 раз в два месяца.</w:t>
            </w:r>
          </w:p>
        </w:tc>
      </w:tr>
      <w:tr w:rsidR="006B0923" w:rsidRPr="00060967" w:rsidTr="00E57E3F">
        <w:tc>
          <w:tcPr>
            <w:tcW w:w="284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6B0923" w:rsidRPr="00060967" w:rsidRDefault="006B0923" w:rsidP="00E57E3F">
            <w:pPr>
              <w:tabs>
                <w:tab w:val="left" w:pos="3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Построение новых форм взаимодействия с детьми</w:t>
            </w:r>
          </w:p>
        </w:tc>
        <w:tc>
          <w:tcPr>
            <w:tcW w:w="6167" w:type="dxa"/>
          </w:tcPr>
          <w:p w:rsidR="006B0923" w:rsidRPr="00060967" w:rsidRDefault="006B0923" w:rsidP="00E57E3F">
            <w:pPr>
              <w:pStyle w:val="a5"/>
              <w:numPr>
                <w:ilvl w:val="0"/>
                <w:numId w:val="5"/>
              </w:numPr>
              <w:tabs>
                <w:tab w:val="left" w:pos="0"/>
              </w:tabs>
              <w:spacing w:after="0" w:line="240" w:lineRule="auto"/>
              <w:ind w:left="0" w:firstLine="74"/>
              <w:contextualSpacing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Участие и победа  2х детей в муниципальном этапе конкурса «</w:t>
            </w:r>
            <w:proofErr w:type="gramStart"/>
            <w:r w:rsidRPr="00060967">
              <w:rPr>
                <w:rFonts w:ascii="Times New Roman" w:hAnsi="Times New Roman"/>
                <w:sz w:val="24"/>
                <w:szCs w:val="24"/>
              </w:rPr>
              <w:t>Юный</w:t>
            </w:r>
            <w:proofErr w:type="gramEnd"/>
            <w:r w:rsidRPr="00060967">
              <w:rPr>
                <w:rFonts w:ascii="Times New Roman" w:hAnsi="Times New Roman"/>
                <w:sz w:val="24"/>
                <w:szCs w:val="24"/>
              </w:rPr>
              <w:t xml:space="preserve"> исследователь-2017»</w:t>
            </w:r>
          </w:p>
          <w:p w:rsidR="006B0923" w:rsidRPr="00060967" w:rsidRDefault="006B0923" w:rsidP="00E57E3F">
            <w:pPr>
              <w:pStyle w:val="a5"/>
              <w:tabs>
                <w:tab w:val="left" w:pos="0"/>
              </w:tabs>
              <w:spacing w:after="0" w:line="240" w:lineRule="auto"/>
              <w:ind w:left="0" w:firstLine="74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http://istoki-261.ru/?p=2289</w:t>
            </w:r>
          </w:p>
          <w:p w:rsidR="006B0923" w:rsidRPr="00060967" w:rsidRDefault="006B0923" w:rsidP="00E57E3F">
            <w:pPr>
              <w:pStyle w:val="a5"/>
              <w:numPr>
                <w:ilvl w:val="0"/>
                <w:numId w:val="5"/>
              </w:numPr>
              <w:tabs>
                <w:tab w:val="left" w:pos="0"/>
              </w:tabs>
              <w:spacing w:after="0" w:line="240" w:lineRule="auto"/>
              <w:ind w:left="0" w:firstLine="74"/>
              <w:contextualSpacing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Участие и победа 1 воспитанника в краевом этапе конкурса «Юный исследователь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Алтая </w:t>
            </w:r>
            <w:r w:rsidRPr="00060967">
              <w:rPr>
                <w:rFonts w:ascii="Times New Roman" w:hAnsi="Times New Roman"/>
                <w:sz w:val="24"/>
                <w:szCs w:val="24"/>
              </w:rPr>
              <w:t>-2017»</w:t>
            </w:r>
          </w:p>
          <w:p w:rsidR="006B0923" w:rsidRPr="00060967" w:rsidRDefault="00593577" w:rsidP="00E57E3F">
            <w:pPr>
              <w:pStyle w:val="a5"/>
              <w:tabs>
                <w:tab w:val="left" w:pos="0"/>
              </w:tabs>
              <w:spacing w:after="0" w:line="240" w:lineRule="auto"/>
              <w:ind w:left="0" w:firstLine="74"/>
              <w:rPr>
                <w:rFonts w:ascii="Times New Roman" w:hAnsi="Times New Roman"/>
                <w:sz w:val="24"/>
                <w:szCs w:val="24"/>
              </w:rPr>
            </w:pPr>
            <w:hyperlink r:id="rId14" w:history="1">
              <w:r w:rsidR="006B0923" w:rsidRPr="00060967">
                <w:rPr>
                  <w:rStyle w:val="a4"/>
                  <w:rFonts w:eastAsiaTheme="majorEastAsia"/>
                  <w:sz w:val="24"/>
                  <w:szCs w:val="24"/>
                </w:rPr>
                <w:t>http://www.educaltai.ru/news/preschool/32247/</w:t>
              </w:r>
            </w:hyperlink>
          </w:p>
          <w:p w:rsidR="006B0923" w:rsidRPr="00060967" w:rsidRDefault="006B0923" w:rsidP="00E57E3F">
            <w:pPr>
              <w:pStyle w:val="a5"/>
              <w:tabs>
                <w:tab w:val="left" w:pos="0"/>
              </w:tabs>
              <w:spacing w:after="0" w:line="240" w:lineRule="auto"/>
              <w:ind w:left="0" w:firstLine="74"/>
              <w:rPr>
                <w:rFonts w:ascii="Times New Roman" w:hAnsi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pStyle w:val="a5"/>
              <w:numPr>
                <w:ilvl w:val="0"/>
                <w:numId w:val="5"/>
              </w:numPr>
              <w:tabs>
                <w:tab w:val="left" w:pos="0"/>
              </w:tabs>
              <w:spacing w:after="0" w:line="240" w:lineRule="auto"/>
              <w:ind w:left="0" w:firstLine="74"/>
              <w:contextualSpacing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Более 30 детей подготовительных к школе групп МАДОУ «Детский сад №261 «Истоки» стали участниками Конкурса-игры по математике «Слон», из них 7 детей стали победителями</w:t>
            </w:r>
          </w:p>
          <w:p w:rsidR="006B0923" w:rsidRPr="00060967" w:rsidRDefault="00593577" w:rsidP="00E57E3F">
            <w:pPr>
              <w:pStyle w:val="a5"/>
              <w:tabs>
                <w:tab w:val="left" w:pos="0"/>
              </w:tabs>
              <w:spacing w:after="0" w:line="240" w:lineRule="auto"/>
              <w:ind w:left="0" w:firstLine="74"/>
              <w:rPr>
                <w:rFonts w:ascii="Times New Roman" w:hAnsi="Times New Roman"/>
                <w:sz w:val="24"/>
                <w:szCs w:val="24"/>
              </w:rPr>
            </w:pPr>
            <w:hyperlink r:id="rId15" w:history="1">
              <w:r w:rsidR="006B0923" w:rsidRPr="00060967">
                <w:rPr>
                  <w:rStyle w:val="a4"/>
                  <w:rFonts w:eastAsiaTheme="majorEastAsia"/>
                  <w:sz w:val="24"/>
                  <w:szCs w:val="24"/>
                </w:rPr>
                <w:t>http://istoki-261.ru/?p=1728</w:t>
              </w:r>
            </w:hyperlink>
          </w:p>
          <w:p w:rsidR="006B0923" w:rsidRPr="00060967" w:rsidRDefault="006B0923" w:rsidP="00E57E3F">
            <w:pPr>
              <w:pStyle w:val="a5"/>
              <w:tabs>
                <w:tab w:val="left" w:pos="0"/>
              </w:tabs>
              <w:spacing w:after="0" w:line="240" w:lineRule="auto"/>
              <w:ind w:left="0" w:firstLine="74"/>
              <w:rPr>
                <w:rFonts w:ascii="Times New Roman" w:hAnsi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pStyle w:val="a5"/>
              <w:numPr>
                <w:ilvl w:val="0"/>
                <w:numId w:val="5"/>
              </w:numPr>
              <w:tabs>
                <w:tab w:val="left" w:pos="0"/>
              </w:tabs>
              <w:spacing w:after="0" w:line="240" w:lineRule="auto"/>
              <w:ind w:left="106" w:firstLine="0"/>
              <w:contextualSpacing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12 детей подготовительных к школе групп МАДОУ «Детский сад №261 «Истоки» стали участниками Конкурса-игры по физическому развитию «Олимп» в апреле 2017 года. Всероссийский уровень.</w:t>
            </w:r>
          </w:p>
        </w:tc>
        <w:tc>
          <w:tcPr>
            <w:tcW w:w="1985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Сложностей не возникло </w:t>
            </w:r>
          </w:p>
        </w:tc>
      </w:tr>
      <w:tr w:rsidR="006B0923" w:rsidRPr="00060967" w:rsidTr="00E57E3F">
        <w:tc>
          <w:tcPr>
            <w:tcW w:w="284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6B0923" w:rsidRPr="00060967" w:rsidRDefault="006B0923" w:rsidP="00E57E3F">
            <w:pPr>
              <w:tabs>
                <w:tab w:val="left" w:pos="0"/>
              </w:tabs>
              <w:spacing w:after="0" w:line="240" w:lineRule="auto"/>
              <w:ind w:right="-3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Формируетсяраспространяется</w:t>
            </w:r>
            <w:proofErr w:type="spellEnd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 инновационный опыт  на уровне города, края, России</w:t>
            </w:r>
          </w:p>
        </w:tc>
        <w:tc>
          <w:tcPr>
            <w:tcW w:w="6167" w:type="dxa"/>
          </w:tcPr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 xml:space="preserve">Методическая разработка «Формирование ППС в группах раннего возраста» </w:t>
            </w: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Распространение опыта инновационной деятельности посредством участия в Общероссийском конкурсе педагогического мастерства им.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60967">
              <w:rPr>
                <w:rFonts w:ascii="Times New Roman" w:hAnsi="Times New Roman"/>
                <w:sz w:val="24"/>
                <w:szCs w:val="24"/>
              </w:rPr>
              <w:t>Л.С.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60967">
              <w:rPr>
                <w:rFonts w:ascii="Times New Roman" w:hAnsi="Times New Roman"/>
                <w:sz w:val="24"/>
                <w:szCs w:val="24"/>
              </w:rPr>
              <w:t>Выготского в номинации «Тренер/</w:t>
            </w:r>
            <w:proofErr w:type="spellStart"/>
            <w:r w:rsidRPr="00060967">
              <w:rPr>
                <w:rFonts w:ascii="Times New Roman" w:hAnsi="Times New Roman"/>
                <w:sz w:val="24"/>
                <w:szCs w:val="24"/>
              </w:rPr>
              <w:t>коуч</w:t>
            </w:r>
            <w:proofErr w:type="spellEnd"/>
            <w:r w:rsidRPr="00060967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Распространение опыта инновационной деятельности посредством участия в Общероссийском конкурсе педагогического мастерства</w:t>
            </w: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 xml:space="preserve">10 февраля 2017 года состоялся научно-практический семинар «Образовательный процесс ДОО: от идеи стандарта к практике» организованный совместно АНОО «Дом учителя» специалистами издательской группы ИЦ «ВЕНТАНА ГРАФ», г. Москва, МАДОУ «Детский сад </w:t>
            </w:r>
            <w:r w:rsidRPr="00060967">
              <w:rPr>
                <w:rFonts w:ascii="Times New Roman" w:hAnsi="Times New Roman"/>
                <w:sz w:val="24"/>
                <w:szCs w:val="24"/>
              </w:rPr>
              <w:lastRenderedPageBreak/>
              <w:t>№261 «Истоки».</w:t>
            </w:r>
          </w:p>
          <w:p w:rsidR="006B0923" w:rsidRPr="00060967" w:rsidRDefault="00593577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" w:history="1">
              <w:r w:rsidR="006B0923" w:rsidRPr="00060967">
                <w:rPr>
                  <w:rStyle w:val="a4"/>
                  <w:sz w:val="24"/>
                  <w:szCs w:val="24"/>
                </w:rPr>
                <w:t>http://istoki-261.ru/?p=1863</w:t>
              </w:r>
            </w:hyperlink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 xml:space="preserve"> Проведение круглого стола по проблемам организации групп кратковременного пребывания детей в Алтайском крае в рамках Региональной методической школы 24 апреля 2017 года. </w:t>
            </w:r>
          </w:p>
          <w:p w:rsidR="006B0923" w:rsidRPr="00060967" w:rsidRDefault="00593577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hyperlink r:id="rId17" w:history="1">
              <w:r w:rsidR="006B0923" w:rsidRPr="00060967">
                <w:rPr>
                  <w:rStyle w:val="a4"/>
                  <w:rFonts w:eastAsiaTheme="majorEastAsia"/>
                  <w:sz w:val="24"/>
                  <w:szCs w:val="24"/>
                </w:rPr>
                <w:t>http://istoki-261.ru/?page_id=2223</w:t>
              </w:r>
            </w:hyperlink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 xml:space="preserve">Проведение обучающего семинара в рамках курсов повышения квалификации педагогов ДОУ 28 марта 2017 года совместно с АКИПКРО. Тема «Планирование и организация образовательной деятельности с детьми раннего возраста». </w:t>
            </w:r>
          </w:p>
          <w:p w:rsidR="006B0923" w:rsidRPr="00060967" w:rsidRDefault="00593577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hyperlink r:id="rId18" w:history="1">
              <w:r w:rsidR="006B0923" w:rsidRPr="00060967">
                <w:rPr>
                  <w:rStyle w:val="a4"/>
                  <w:rFonts w:eastAsiaTheme="majorEastAsia"/>
                  <w:sz w:val="24"/>
                  <w:szCs w:val="24"/>
                </w:rPr>
                <w:t>http://istoki-261.ru/?p=2231</w:t>
              </w:r>
            </w:hyperlink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 xml:space="preserve">Проведение обучающего семинара в рамках курсов повышения квалификации педагогов ДОУ совместно с АКИПКРО. </w:t>
            </w:r>
            <w:proofErr w:type="gramStart"/>
            <w:r w:rsidRPr="00060967">
              <w:rPr>
                <w:rFonts w:ascii="Times New Roman" w:hAnsi="Times New Roman"/>
                <w:sz w:val="24"/>
                <w:szCs w:val="24"/>
              </w:rPr>
              <w:t xml:space="preserve">Тема ««Планирование и организация образовательной деятельности  в современном ДОУ в соответствии с требованиями ФГОС ДОУ» 15 мая. </w:t>
            </w:r>
            <w:proofErr w:type="gramEnd"/>
          </w:p>
        </w:tc>
        <w:tc>
          <w:tcPr>
            <w:tcW w:w="1985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Постепенное наполнение методических материалов требует временного ресурса.</w:t>
            </w:r>
          </w:p>
        </w:tc>
      </w:tr>
      <w:tr w:rsidR="006B0923" w:rsidRPr="00060967" w:rsidTr="00E57E3F">
        <w:tc>
          <w:tcPr>
            <w:tcW w:w="284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B0923" w:rsidRPr="00060967" w:rsidRDefault="006B0923" w:rsidP="00E57E3F">
            <w:pPr>
              <w:tabs>
                <w:tab w:val="left" w:pos="0"/>
              </w:tabs>
              <w:spacing w:after="0" w:line="240" w:lineRule="auto"/>
              <w:ind w:right="-38"/>
              <w:jc w:val="both"/>
              <w:rPr>
                <w:rFonts w:ascii="Times New Roman" w:hAnsi="Times New Roman" w:cs="Times New Roman"/>
                <w:color w:val="0070C0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ДРУГОЕ</w:t>
            </w:r>
          </w:p>
        </w:tc>
        <w:tc>
          <w:tcPr>
            <w:tcW w:w="6167" w:type="dxa"/>
          </w:tcPr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1) В 2017 году МАДОУ стал базовой площадкой для проведения конкурса «Воспитатель года 2017»</w:t>
            </w: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http://istoki-261.ru/?page_id=2327</w:t>
            </w: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 xml:space="preserve"> 2) В 2017 году МАДОУ стал учебно-методическим центром «Школа безопасности». Семинары-практикумы  для педагогов  г. Барнаула и Алтайского края  «Использование </w:t>
            </w:r>
            <w:proofErr w:type="spellStart"/>
            <w:r w:rsidRPr="00060967">
              <w:rPr>
                <w:rFonts w:ascii="Times New Roman" w:hAnsi="Times New Roman"/>
                <w:sz w:val="24"/>
                <w:szCs w:val="24"/>
              </w:rPr>
              <w:t>коуч</w:t>
            </w:r>
            <w:proofErr w:type="spellEnd"/>
            <w:r w:rsidRPr="00060967">
              <w:rPr>
                <w:rFonts w:ascii="Times New Roman" w:hAnsi="Times New Roman"/>
                <w:sz w:val="24"/>
                <w:szCs w:val="24"/>
              </w:rPr>
              <w:t>-подхода при планировании  образовательной деятельности с применением панорамных столов на занятиях по ОБЖ» регулярно проходят на базе детского сада.</w:t>
            </w:r>
          </w:p>
          <w:p w:rsidR="006B0923" w:rsidRPr="00060967" w:rsidRDefault="006B0923" w:rsidP="00E57E3F">
            <w:pPr>
              <w:pStyle w:val="a5"/>
              <w:tabs>
                <w:tab w:val="left" w:pos="175"/>
              </w:tabs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060967">
              <w:rPr>
                <w:rFonts w:ascii="Times New Roman" w:hAnsi="Times New Roman"/>
                <w:sz w:val="24"/>
                <w:szCs w:val="24"/>
              </w:rPr>
              <w:t>http://istoki-261.ru/?page_id=2327</w:t>
            </w:r>
          </w:p>
        </w:tc>
        <w:tc>
          <w:tcPr>
            <w:tcW w:w="1985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B0923" w:rsidRPr="00060967" w:rsidRDefault="006B0923" w:rsidP="006B092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B0923" w:rsidRPr="00BB6FC0" w:rsidRDefault="006B0923" w:rsidP="006B09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B6FC0">
        <w:rPr>
          <w:rFonts w:ascii="Times New Roman" w:hAnsi="Times New Roman" w:cs="Times New Roman"/>
          <w:sz w:val="28"/>
          <w:szCs w:val="28"/>
        </w:rPr>
        <w:t>Таблица 9</w:t>
      </w:r>
    </w:p>
    <w:p w:rsidR="006B0923" w:rsidRPr="00D62517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62517">
        <w:rPr>
          <w:rFonts w:ascii="Times New Roman" w:hAnsi="Times New Roman" w:cs="Times New Roman"/>
          <w:sz w:val="28"/>
          <w:szCs w:val="28"/>
        </w:rPr>
        <w:t>Публичное представление результатов проекта</w:t>
      </w:r>
    </w:p>
    <w:tbl>
      <w:tblPr>
        <w:tblW w:w="1013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261"/>
        <w:gridCol w:w="992"/>
        <w:gridCol w:w="2268"/>
        <w:gridCol w:w="2340"/>
        <w:gridCol w:w="1276"/>
      </w:tblGrid>
      <w:tr w:rsidR="006B0923" w:rsidRPr="00060967" w:rsidTr="00E57E3F">
        <w:trPr>
          <w:tblHeader/>
        </w:trPr>
        <w:tc>
          <w:tcPr>
            <w:tcW w:w="3261" w:type="dxa"/>
            <w:vAlign w:val="center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992" w:type="dxa"/>
            <w:vAlign w:val="center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2268" w:type="dxa"/>
            <w:vAlign w:val="center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Формы</w:t>
            </w:r>
          </w:p>
        </w:tc>
        <w:tc>
          <w:tcPr>
            <w:tcW w:w="2340" w:type="dxa"/>
            <w:vAlign w:val="center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Место проведения</w:t>
            </w:r>
          </w:p>
        </w:tc>
        <w:tc>
          <w:tcPr>
            <w:tcW w:w="1276" w:type="dxa"/>
            <w:vAlign w:val="center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Уровень</w:t>
            </w:r>
          </w:p>
        </w:tc>
      </w:tr>
      <w:tr w:rsidR="006B0923" w:rsidRPr="00060967" w:rsidTr="00E57E3F">
        <w:tc>
          <w:tcPr>
            <w:tcW w:w="3261" w:type="dxa"/>
          </w:tcPr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Конкурс педагогического мастерства им.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Л.С. Выготского. Конкурсная работа была признана победителем.</w:t>
            </w:r>
          </w:p>
        </w:tc>
        <w:tc>
          <w:tcPr>
            <w:tcW w:w="992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Февраль-апрель 2017</w:t>
            </w:r>
          </w:p>
        </w:tc>
        <w:tc>
          <w:tcPr>
            <w:tcW w:w="2268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заочный</w:t>
            </w:r>
          </w:p>
        </w:tc>
        <w:tc>
          <w:tcPr>
            <w:tcW w:w="2340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76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B0923" w:rsidRPr="00060967" w:rsidTr="00E57E3F">
        <w:tc>
          <w:tcPr>
            <w:tcW w:w="3261" w:type="dxa"/>
          </w:tcPr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Курсы повышения квалификации по теме  «Планирование и организация образовательной деятельности с детьми раннего возраста» совместно с АКИПКРО.</w:t>
            </w:r>
          </w:p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Курсы повышения квалификации по теме  «Планирование образовательной деятельности» совместно с АКИПКРО</w:t>
            </w:r>
          </w:p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Вебинар</w:t>
            </w:r>
            <w:proofErr w:type="spellEnd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 по теме «Результаты использования инновационного оборудования в </w:t>
            </w:r>
            <w:proofErr w:type="gramStart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современном</w:t>
            </w:r>
            <w:proofErr w:type="gramEnd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 ДОУ»</w:t>
            </w:r>
          </w:p>
        </w:tc>
        <w:tc>
          <w:tcPr>
            <w:tcW w:w="992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Март 2017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Май 2017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Май 2017</w:t>
            </w:r>
          </w:p>
        </w:tc>
        <w:tc>
          <w:tcPr>
            <w:tcW w:w="2268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Очная. Подготовка и проведение 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Очная. Подготовка и проведение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Участник </w:t>
            </w:r>
            <w:proofErr w:type="spellStart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вебинара</w:t>
            </w:r>
            <w:proofErr w:type="spellEnd"/>
          </w:p>
        </w:tc>
        <w:tc>
          <w:tcPr>
            <w:tcW w:w="2340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МАДОУ «Детский сад №261 «Истоки»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МАДОУ «Детский сад №261 «Истоки»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АКИПКРО</w:t>
            </w:r>
          </w:p>
        </w:tc>
        <w:tc>
          <w:tcPr>
            <w:tcW w:w="1276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Региональный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Региональный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Региональный </w:t>
            </w:r>
          </w:p>
        </w:tc>
      </w:tr>
      <w:tr w:rsidR="006B0923" w:rsidRPr="00060967" w:rsidTr="00E57E3F">
        <w:tc>
          <w:tcPr>
            <w:tcW w:w="3261" w:type="dxa"/>
          </w:tcPr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В учреждении в рамках педагогического совета от 20.03.2017 тема выступления «Организация </w:t>
            </w:r>
            <w:proofErr w:type="spellStart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тьюторского</w:t>
            </w:r>
            <w:proofErr w:type="spellEnd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сопровождения педагогов Доу в условиях идеологии адресной модели повышения квалификации</w:t>
            </w:r>
          </w:p>
        </w:tc>
        <w:tc>
          <w:tcPr>
            <w:tcW w:w="992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Март 2017</w:t>
            </w:r>
          </w:p>
        </w:tc>
        <w:tc>
          <w:tcPr>
            <w:tcW w:w="2268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Представление опыта   </w:t>
            </w:r>
          </w:p>
        </w:tc>
        <w:tc>
          <w:tcPr>
            <w:tcW w:w="2340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МАДОУ «Детский сад №261 «Истоки»</w:t>
            </w:r>
          </w:p>
        </w:tc>
        <w:tc>
          <w:tcPr>
            <w:tcW w:w="1276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Образовательное учреждение</w:t>
            </w:r>
          </w:p>
        </w:tc>
      </w:tr>
      <w:tr w:rsidR="006B0923" w:rsidRPr="00060967" w:rsidTr="00E57E3F">
        <w:tc>
          <w:tcPr>
            <w:tcW w:w="3261" w:type="dxa"/>
          </w:tcPr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Конкурс  «Управленческий ресурс» номинация «Эффективное управление качеством образования» тема «</w:t>
            </w:r>
            <w:proofErr w:type="spellStart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Тьюторское</w:t>
            </w:r>
            <w:proofErr w:type="spellEnd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сопровождение педагогов ДОУ в условиях идеологии адресной модели повышения квалификации». Золотая медаль. Автор </w:t>
            </w:r>
            <w:proofErr w:type="spellStart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Борячек</w:t>
            </w:r>
            <w:proofErr w:type="spellEnd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Е.Г., </w:t>
            </w:r>
            <w:proofErr w:type="spellStart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</w:t>
            </w:r>
            <w:proofErr w:type="gramStart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.в</w:t>
            </w:r>
            <w:proofErr w:type="gramEnd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оспитатель</w:t>
            </w:r>
            <w:proofErr w:type="spellEnd"/>
            <w:r w:rsidRPr="0006096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МАДОУ «Детский сад №261 «Истоки»</w:t>
            </w:r>
          </w:p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B0923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15.03.</w:t>
            </w:r>
          </w:p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2268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Программа </w:t>
            </w:r>
          </w:p>
        </w:tc>
        <w:tc>
          <w:tcPr>
            <w:tcW w:w="2340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Заочный </w:t>
            </w:r>
          </w:p>
        </w:tc>
        <w:tc>
          <w:tcPr>
            <w:tcW w:w="1276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</w:tc>
      </w:tr>
    </w:tbl>
    <w:p w:rsidR="006B0923" w:rsidRPr="00060967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0923" w:rsidRPr="00BB6FC0" w:rsidRDefault="006B0923" w:rsidP="006B092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B6FC0">
        <w:rPr>
          <w:rFonts w:ascii="Times New Roman" w:hAnsi="Times New Roman" w:cs="Times New Roman"/>
          <w:sz w:val="28"/>
          <w:szCs w:val="28"/>
        </w:rPr>
        <w:t>Таблица 10</w:t>
      </w:r>
    </w:p>
    <w:p w:rsidR="006B0923" w:rsidRPr="00CF487F" w:rsidRDefault="006B0923" w:rsidP="006B092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F487F">
        <w:rPr>
          <w:rFonts w:ascii="Times New Roman" w:hAnsi="Times New Roman"/>
          <w:sz w:val="28"/>
          <w:szCs w:val="28"/>
        </w:rPr>
        <w:t>Перспективы использования результатов проекта в массовой практике</w:t>
      </w:r>
    </w:p>
    <w:tbl>
      <w:tblPr>
        <w:tblW w:w="1013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5"/>
        <w:gridCol w:w="5703"/>
        <w:gridCol w:w="3969"/>
      </w:tblGrid>
      <w:tr w:rsidR="006B0923" w:rsidRPr="00060967" w:rsidTr="00E57E3F">
        <w:tc>
          <w:tcPr>
            <w:tcW w:w="465" w:type="dxa"/>
            <w:vAlign w:val="center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5703" w:type="dxa"/>
            <w:vAlign w:val="center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Продукт</w:t>
            </w:r>
          </w:p>
        </w:tc>
        <w:tc>
          <w:tcPr>
            <w:tcW w:w="3969" w:type="dxa"/>
            <w:vAlign w:val="center"/>
          </w:tcPr>
          <w:p w:rsidR="006B0923" w:rsidRPr="00060967" w:rsidRDefault="006B0923" w:rsidP="00E57E3F">
            <w:pPr>
              <w:spacing w:after="0" w:line="240" w:lineRule="auto"/>
              <w:ind w:left="-110" w:right="-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Предложения по использованию полученных продуктов </w:t>
            </w:r>
            <w:r w:rsidRPr="000609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в региональной системе образования</w:t>
            </w: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 с описанием возможных рисков и ограничений</w:t>
            </w:r>
          </w:p>
        </w:tc>
      </w:tr>
      <w:tr w:rsidR="006B0923" w:rsidRPr="00060967" w:rsidTr="00E57E3F">
        <w:tc>
          <w:tcPr>
            <w:tcW w:w="465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03" w:type="dxa"/>
          </w:tcPr>
          <w:p w:rsidR="006B0923" w:rsidRPr="00060967" w:rsidRDefault="006B0923" w:rsidP="00E57E3F">
            <w:pPr>
              <w:pStyle w:val="5"/>
              <w:spacing w:before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Пополнение методических рекомендаций «Иллюстративно-методический материал по развитию предметной деятельности детей раннего возраста в рамках игровых сеансов»</w:t>
            </w:r>
          </w:p>
          <w:p w:rsidR="006B0923" w:rsidRPr="00060967" w:rsidRDefault="006B0923" w:rsidP="00E57E3F">
            <w:pPr>
              <w:tabs>
                <w:tab w:val="left" w:pos="4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Merge w:val="restart"/>
          </w:tcPr>
          <w:p w:rsidR="006B0923" w:rsidRPr="00060967" w:rsidRDefault="006B0923" w:rsidP="00E57E3F">
            <w:pPr>
              <w:pStyle w:val="21"/>
              <w:tabs>
                <w:tab w:val="left" w:pos="708"/>
              </w:tabs>
              <w:spacing w:after="0" w:line="240" w:lineRule="auto"/>
              <w:jc w:val="both"/>
            </w:pPr>
            <w:r w:rsidRPr="00060967">
              <w:t xml:space="preserve">Могут быть </w:t>
            </w:r>
            <w:proofErr w:type="gramStart"/>
            <w:r w:rsidRPr="00060967">
              <w:t>использованы</w:t>
            </w:r>
            <w:proofErr w:type="gramEnd"/>
            <w:r w:rsidRPr="00060967">
              <w:t xml:space="preserve"> педагогами ДОУ, работающими с </w:t>
            </w:r>
            <w:r>
              <w:t>детьми раннего возраста</w:t>
            </w:r>
            <w:r w:rsidRPr="00060967">
              <w:t>.</w:t>
            </w:r>
          </w:p>
          <w:p w:rsidR="006B0923" w:rsidRPr="00060967" w:rsidRDefault="006B0923" w:rsidP="00E57E3F">
            <w:pPr>
              <w:pStyle w:val="21"/>
              <w:tabs>
                <w:tab w:val="left" w:pos="708"/>
              </w:tabs>
              <w:spacing w:after="0" w:line="240" w:lineRule="auto"/>
              <w:jc w:val="both"/>
            </w:pPr>
          </w:p>
          <w:p w:rsidR="006B0923" w:rsidRPr="00060967" w:rsidRDefault="006B0923" w:rsidP="00E57E3F">
            <w:pPr>
              <w:pStyle w:val="21"/>
              <w:tabs>
                <w:tab w:val="left" w:pos="708"/>
              </w:tabs>
              <w:spacing w:after="0" w:line="240" w:lineRule="auto"/>
              <w:jc w:val="both"/>
            </w:pPr>
          </w:p>
          <w:p w:rsidR="006B0923" w:rsidRPr="00060967" w:rsidRDefault="006B0923" w:rsidP="00E57E3F">
            <w:pPr>
              <w:pStyle w:val="21"/>
              <w:tabs>
                <w:tab w:val="left" w:pos="708"/>
              </w:tabs>
              <w:spacing w:after="0" w:line="240" w:lineRule="auto"/>
              <w:jc w:val="both"/>
            </w:pPr>
            <w:r w:rsidRPr="00060967">
              <w:t xml:space="preserve">Практические рекомендации по использованию инновационного оборудования включают в себя пояснительную записку, фрагмент </w:t>
            </w:r>
            <w:proofErr w:type="spellStart"/>
            <w:r w:rsidRPr="00060967">
              <w:lastRenderedPageBreak/>
              <w:t>занятийной</w:t>
            </w:r>
            <w:proofErr w:type="spellEnd"/>
            <w:r w:rsidRPr="00060967">
              <w:t xml:space="preserve"> деятельности, самоанализ</w:t>
            </w:r>
            <w:r>
              <w:t xml:space="preserve"> ОД</w:t>
            </w:r>
            <w:r w:rsidRPr="00060967">
              <w:t>.</w:t>
            </w:r>
          </w:p>
        </w:tc>
      </w:tr>
      <w:tr w:rsidR="006B0923" w:rsidRPr="00060967" w:rsidTr="00E57E3F">
        <w:tc>
          <w:tcPr>
            <w:tcW w:w="465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03" w:type="dxa"/>
          </w:tcPr>
          <w:p w:rsidR="006B0923" w:rsidRPr="00060967" w:rsidRDefault="006B0923" w:rsidP="00E57E3F">
            <w:pPr>
              <w:tabs>
                <w:tab w:val="left" w:pos="409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серии видеофильмов по практическому использованию инновационного оборудования на примере деятельности </w:t>
            </w:r>
            <w:proofErr w:type="spellStart"/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ЦИПРа</w:t>
            </w:r>
            <w:proofErr w:type="spellEnd"/>
          </w:p>
        </w:tc>
        <w:tc>
          <w:tcPr>
            <w:tcW w:w="3969" w:type="dxa"/>
            <w:vMerge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</w:tr>
      <w:tr w:rsidR="006B0923" w:rsidRPr="00060967" w:rsidTr="00E57E3F">
        <w:tc>
          <w:tcPr>
            <w:tcW w:w="465" w:type="dxa"/>
          </w:tcPr>
          <w:p w:rsidR="006B0923" w:rsidRPr="00060967" w:rsidRDefault="006B0923" w:rsidP="00E57E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5703" w:type="dxa"/>
          </w:tcPr>
          <w:p w:rsidR="006B0923" w:rsidRPr="00060967" w:rsidRDefault="006B0923" w:rsidP="00E57E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Размещение материалов, разработанных в рамках инновационного проекта на сайте ДОУ.</w:t>
            </w:r>
          </w:p>
        </w:tc>
        <w:tc>
          <w:tcPr>
            <w:tcW w:w="3969" w:type="dxa"/>
          </w:tcPr>
          <w:p w:rsidR="006B0923" w:rsidRPr="00060967" w:rsidRDefault="006B0923" w:rsidP="00E57E3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967">
              <w:rPr>
                <w:rFonts w:ascii="Times New Roman" w:hAnsi="Times New Roman" w:cs="Times New Roman"/>
                <w:sz w:val="24"/>
                <w:szCs w:val="24"/>
              </w:rPr>
              <w:t>Размещение обеспечивает доступность материалов для    педагогов Алтайского края.</w:t>
            </w:r>
          </w:p>
        </w:tc>
      </w:tr>
    </w:tbl>
    <w:p w:rsidR="006B0923" w:rsidRDefault="006B0923" w:rsidP="006B0923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F487F">
        <w:rPr>
          <w:rFonts w:ascii="Times New Roman" w:hAnsi="Times New Roman" w:cs="Times New Roman"/>
          <w:sz w:val="28"/>
          <w:szCs w:val="28"/>
        </w:rPr>
        <w:t xml:space="preserve">- обеспеченность ДОО учебно-методической и художественной литературой, (обновление фонда), </w:t>
      </w:r>
      <w:proofErr w:type="gramStart"/>
      <w:r w:rsidRPr="00CF487F">
        <w:rPr>
          <w:rFonts w:ascii="Times New Roman" w:hAnsi="Times New Roman" w:cs="Times New Roman"/>
          <w:sz w:val="28"/>
          <w:szCs w:val="28"/>
        </w:rPr>
        <w:t>позволяющих</w:t>
      </w:r>
      <w:proofErr w:type="gramEnd"/>
      <w:r w:rsidRPr="00CF487F">
        <w:rPr>
          <w:rFonts w:ascii="Times New Roman" w:hAnsi="Times New Roman" w:cs="Times New Roman"/>
          <w:sz w:val="28"/>
          <w:szCs w:val="28"/>
        </w:rPr>
        <w:t xml:space="preserve"> реализовать стандарт.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F487F">
        <w:rPr>
          <w:rFonts w:ascii="Times New Roman" w:hAnsi="Times New Roman" w:cs="Times New Roman"/>
          <w:sz w:val="28"/>
          <w:szCs w:val="28"/>
        </w:rPr>
        <w:t>Программно-методический комплекс</w:t>
      </w:r>
      <w:r>
        <w:rPr>
          <w:rFonts w:ascii="Times New Roman" w:hAnsi="Times New Roman" w:cs="Times New Roman"/>
          <w:sz w:val="28"/>
          <w:szCs w:val="28"/>
        </w:rPr>
        <w:t xml:space="preserve"> (УМК)</w:t>
      </w:r>
      <w:r w:rsidRPr="00CF487F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CF487F">
        <w:rPr>
          <w:rFonts w:ascii="Times New Roman" w:hAnsi="Times New Roman" w:cs="Times New Roman"/>
          <w:sz w:val="28"/>
          <w:szCs w:val="28"/>
        </w:rPr>
        <w:t xml:space="preserve">ДОУ подобран с учетом ориентации на </w:t>
      </w:r>
      <w:r>
        <w:rPr>
          <w:rFonts w:ascii="Times New Roman" w:hAnsi="Times New Roman" w:cs="Times New Roman"/>
          <w:sz w:val="28"/>
          <w:szCs w:val="28"/>
        </w:rPr>
        <w:t xml:space="preserve">ФГОС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CF487F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В 2016/2017 учебном году педагогическим коллективом проведен глубокий анализ применяемого УМК  и педагогическим советом от 29.05.2017 №4 принято решение расширить список используемых парциальных программ с целью повышения качества образовательной области «Художественно-эстетическое развитие». Введена парциальная программа И.А. Лыковой «Цветные ладошки», программа «Ладушки». Произвели пополнение дидактическим, наглядным пособием на сумму более 12 тыс. руб.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27C77">
        <w:rPr>
          <w:rFonts w:ascii="Times New Roman" w:hAnsi="Times New Roman" w:cs="Times New Roman"/>
          <w:b/>
          <w:bCs/>
          <w:sz w:val="28"/>
          <w:szCs w:val="28"/>
        </w:rPr>
        <w:t>Выводы и рекомендации по разделу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Отмечается высокий уровень профессиональной активности педагогов, что позволяет функционировать учреждению в инновационном режиме, обеспечивая высокий уровень качества образования,  и соответствовать требованиям ФГОС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обеспечить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плавный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переход на профессиональный стандарт «Педагог».</w:t>
      </w:r>
    </w:p>
    <w:p w:rsidR="006B0923" w:rsidRDefault="006B0923" w:rsidP="006B092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Однако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наблюдается проблема организации временного пространства для полноценного профессионального саморазвития, в связи с чем необходимы мероприятия по развитию навыка тайм менеджмента.</w:t>
      </w:r>
    </w:p>
    <w:p w:rsidR="006B0923" w:rsidRDefault="006B0923" w:rsidP="006B0923">
      <w:pPr>
        <w:spacing w:after="0" w:line="240" w:lineRule="auto"/>
        <w:ind w:firstLine="708"/>
        <w:jc w:val="both"/>
        <w:rPr>
          <w:sz w:val="28"/>
          <w:szCs w:val="28"/>
        </w:rPr>
      </w:pP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BB6FC0"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Раздел 7. Информационное обеспечение</w:t>
      </w: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40"/>
          <w:rFonts w:eastAsiaTheme="minorHAnsi"/>
          <w:b w:val="0"/>
        </w:rPr>
      </w:pPr>
      <w:r w:rsidRPr="0059229A">
        <w:rPr>
          <w:rFonts w:ascii="Verdana" w:eastAsia="Times New Roman" w:hAnsi="Verdana" w:cs="Times New Roman"/>
          <w:color w:val="5F5F5F"/>
          <w:sz w:val="21"/>
          <w:szCs w:val="21"/>
          <w:lang w:eastAsia="ru-RU"/>
        </w:rPr>
        <w:br/>
      </w:r>
      <w:r>
        <w:rPr>
          <w:rStyle w:val="40"/>
          <w:rFonts w:eastAsiaTheme="minorHAnsi"/>
          <w:b w:val="0"/>
        </w:rPr>
        <w:t xml:space="preserve">          </w:t>
      </w:r>
      <w:r w:rsidRPr="0059229A">
        <w:rPr>
          <w:rStyle w:val="40"/>
          <w:rFonts w:eastAsiaTheme="minorHAnsi"/>
          <w:b w:val="0"/>
        </w:rPr>
        <w:t>Информационное пространство МАДОУ вклю</w:t>
      </w:r>
      <w:r>
        <w:rPr>
          <w:rStyle w:val="40"/>
          <w:rFonts w:eastAsiaTheme="minorHAnsi"/>
          <w:b w:val="0"/>
        </w:rPr>
        <w:t xml:space="preserve">чает в себя: электронную почту; </w:t>
      </w:r>
      <w:r w:rsidRPr="0059229A">
        <w:rPr>
          <w:rStyle w:val="40"/>
          <w:rFonts w:eastAsiaTheme="minorHAnsi"/>
          <w:b w:val="0"/>
        </w:rPr>
        <w:t xml:space="preserve">локальную сеть с выходом в Интернет; разработан и действует официальный сайт МБДОУ. </w:t>
      </w:r>
    </w:p>
    <w:p w:rsidR="006B0923" w:rsidRPr="0059229A" w:rsidRDefault="006B0923" w:rsidP="006B092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40"/>
          <w:rFonts w:eastAsiaTheme="minorHAnsi"/>
          <w:color w:val="000000"/>
        </w:rPr>
      </w:pPr>
      <w:r w:rsidRPr="0059229A">
        <w:rPr>
          <w:rStyle w:val="40"/>
          <w:rFonts w:eastAsiaTheme="minorHAnsi"/>
          <w:b w:val="0"/>
        </w:rPr>
        <w:t>Кабинеты и специализированные помещения оснащены информац</w:t>
      </w:r>
      <w:r>
        <w:rPr>
          <w:rStyle w:val="40"/>
          <w:rFonts w:eastAsiaTheme="minorHAnsi"/>
          <w:b w:val="0"/>
        </w:rPr>
        <w:t>ионно - техническим оборудованием.</w:t>
      </w:r>
    </w:p>
    <w:p w:rsidR="006B0923" w:rsidRPr="00BB6FC0" w:rsidRDefault="006B0923" w:rsidP="006B092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B6FC0">
        <w:rPr>
          <w:rFonts w:ascii="Times New Roman" w:hAnsi="Times New Roman" w:cs="Times New Roman"/>
          <w:b/>
          <w:bCs/>
          <w:sz w:val="28"/>
          <w:szCs w:val="28"/>
        </w:rPr>
        <w:t xml:space="preserve">Выводы и рекомендации по разделу </w:t>
      </w:r>
    </w:p>
    <w:p w:rsidR="006B0923" w:rsidRPr="00BB6FC0" w:rsidRDefault="006B0923" w:rsidP="006B0923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Созданные условия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обеспечитвают</w:t>
      </w:r>
      <w:proofErr w:type="spellEnd"/>
      <w:r w:rsidRPr="00BB6FC0">
        <w:rPr>
          <w:rFonts w:ascii="Times New Roman" w:hAnsi="Times New Roman" w:cs="Times New Roman"/>
          <w:sz w:val="28"/>
          <w:szCs w:val="28"/>
        </w:rPr>
        <w:t xml:space="preserve"> открытость информации о деятельности </w:t>
      </w:r>
      <w:r>
        <w:rPr>
          <w:rFonts w:ascii="Times New Roman" w:hAnsi="Times New Roman" w:cs="Times New Roman"/>
          <w:sz w:val="28"/>
          <w:szCs w:val="28"/>
        </w:rPr>
        <w:t>МАДОУ</w:t>
      </w:r>
      <w:r w:rsidRPr="00BB6FC0">
        <w:rPr>
          <w:rFonts w:ascii="Times New Roman" w:hAnsi="Times New Roman" w:cs="Times New Roman"/>
          <w:sz w:val="28"/>
          <w:szCs w:val="28"/>
        </w:rPr>
        <w:t>, её доступность, воз</w:t>
      </w:r>
      <w:r>
        <w:rPr>
          <w:rFonts w:ascii="Times New Roman" w:hAnsi="Times New Roman" w:cs="Times New Roman"/>
          <w:sz w:val="28"/>
          <w:szCs w:val="28"/>
        </w:rPr>
        <w:t>можность получения обратной свя</w:t>
      </w:r>
      <w:r w:rsidRPr="00BB6FC0">
        <w:rPr>
          <w:rFonts w:ascii="Times New Roman" w:hAnsi="Times New Roman" w:cs="Times New Roman"/>
          <w:sz w:val="28"/>
          <w:szCs w:val="28"/>
        </w:rPr>
        <w:t xml:space="preserve">зи. </w:t>
      </w:r>
    </w:p>
    <w:p w:rsidR="006B0923" w:rsidRDefault="006B0923" w:rsidP="006B0923">
      <w:pPr>
        <w:spacing w:after="0" w:line="240" w:lineRule="auto"/>
        <w:jc w:val="both"/>
        <w:rPr>
          <w:rFonts w:ascii="Cambria" w:hAnsi="Cambria" w:cs="Cambria"/>
          <w:b/>
          <w:bCs/>
        </w:rPr>
      </w:pP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59229A">
        <w:rPr>
          <w:rFonts w:ascii="Times New Roman" w:hAnsi="Times New Roman" w:cs="Times New Roman"/>
          <w:b/>
          <w:bCs/>
          <w:color w:val="000000"/>
          <w:sz w:val="28"/>
          <w:szCs w:val="28"/>
        </w:rPr>
        <w:t>Раздел 8. Материально-техническая база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59229A">
        <w:rPr>
          <w:rFonts w:ascii="Times New Roman" w:hAnsi="Times New Roman"/>
          <w:sz w:val="28"/>
          <w:szCs w:val="28"/>
        </w:rPr>
        <w:t>За истекший период в МАДОУ созданы условия для всестороннего развития ребенка, вовлекали его в поисково-познавательную деятельность, стимулировали творческое воображение и позволяли задействовать все каналы восприятия для наилучшего качества образовательной и воспитательной деятельности.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 xml:space="preserve">Акцент сделан на создание специальной развивающей среды для детей раннего возраста (от 1,5-2 лет). Пополнен дидактическими играми центр развития предметных действий, для стимулирования у детей развития предметно-орудийных действий приобретен и оборудован дидактическими играми центр вода/песок. </w:t>
      </w:r>
      <w:r w:rsidRPr="0059229A">
        <w:rPr>
          <w:rFonts w:ascii="Times New Roman" w:hAnsi="Times New Roman"/>
          <w:sz w:val="28"/>
          <w:szCs w:val="28"/>
        </w:rPr>
        <w:lastRenderedPageBreak/>
        <w:t xml:space="preserve">Подготовлен иллюстративно-методический материал  по развитию предметной деятельности детей раннего возраста в рамках игровых сеансов. Приобретены </w:t>
      </w:r>
      <w:proofErr w:type="spellStart"/>
      <w:r w:rsidRPr="0059229A">
        <w:rPr>
          <w:rFonts w:ascii="Times New Roman" w:hAnsi="Times New Roman"/>
          <w:sz w:val="28"/>
          <w:szCs w:val="28"/>
        </w:rPr>
        <w:t>бизиборды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 (3 развивающие доски) с разной тематикой игры, напольная стойка с рамками-застежками.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 xml:space="preserve">Напольные </w:t>
      </w:r>
      <w:proofErr w:type="spellStart"/>
      <w:r w:rsidRPr="0059229A">
        <w:rPr>
          <w:rFonts w:ascii="Times New Roman" w:hAnsi="Times New Roman"/>
          <w:sz w:val="28"/>
          <w:szCs w:val="28"/>
        </w:rPr>
        <w:t>полифугкциональные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 пирамиды приобретены в группы раннего возраста и в младшую группу.  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С целью удовлетворения потребности детей раннего возраста в двигательной активности оборудован цент «Горка-дом». Оборудовано дополнительное пространство по развитию движений у детей (сухой бассейн с шариками твердой структуры для одновременной игры 10 детей,  тактильная дорожка, маркерная дорожка, «</w:t>
      </w:r>
      <w:proofErr w:type="spellStart"/>
      <w:r w:rsidRPr="0059229A">
        <w:rPr>
          <w:rFonts w:ascii="Times New Roman" w:hAnsi="Times New Roman"/>
          <w:sz w:val="28"/>
          <w:szCs w:val="28"/>
        </w:rPr>
        <w:t>потягушечки</w:t>
      </w:r>
      <w:proofErr w:type="spellEnd"/>
      <w:r w:rsidRPr="0059229A">
        <w:rPr>
          <w:rFonts w:ascii="Times New Roman" w:hAnsi="Times New Roman"/>
          <w:sz w:val="28"/>
          <w:szCs w:val="28"/>
        </w:rPr>
        <w:t>»).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С целью развития у детей сюжетной игры оборудован центр «Дом», включающий кухонную мебель, детский кукольный столик, мягкий диванный уголок, колыбель для куклы, наборы посуды и кухонной утвари.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 xml:space="preserve">Для детей 4-5 лет приобретен игровой набор для развития мышления ребенка «Дары </w:t>
      </w:r>
      <w:proofErr w:type="spellStart"/>
      <w:r w:rsidRPr="0059229A">
        <w:rPr>
          <w:rFonts w:ascii="Times New Roman" w:hAnsi="Times New Roman"/>
          <w:sz w:val="28"/>
          <w:szCs w:val="28"/>
        </w:rPr>
        <w:t>Фребеля</w:t>
      </w:r>
      <w:proofErr w:type="spellEnd"/>
      <w:r w:rsidRPr="0059229A">
        <w:rPr>
          <w:rFonts w:ascii="Times New Roman" w:hAnsi="Times New Roman"/>
          <w:sz w:val="28"/>
          <w:szCs w:val="28"/>
        </w:rPr>
        <w:t>».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Для детей среднего и старшего дошкольного возраста приобретены наборы напольного конструктора.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ab/>
        <w:t>Оборудован и функционировал  Центр игровых технологий</w:t>
      </w:r>
      <w:r w:rsidRPr="0059229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59229A">
        <w:rPr>
          <w:rFonts w:ascii="Times New Roman" w:hAnsi="Times New Roman"/>
          <w:sz w:val="28"/>
          <w:szCs w:val="28"/>
        </w:rPr>
        <w:t xml:space="preserve">(ЦИПР), который объединяет 9 направлений деятельности для детей в возрасте от 1 года  до 7 лет и их родителей, а так же родителей, </w:t>
      </w:r>
      <w:proofErr w:type="gramStart"/>
      <w:r w:rsidRPr="0059229A">
        <w:rPr>
          <w:rFonts w:ascii="Times New Roman" w:hAnsi="Times New Roman"/>
          <w:sz w:val="28"/>
          <w:szCs w:val="28"/>
        </w:rPr>
        <w:t>детей</w:t>
      </w:r>
      <w:proofErr w:type="gramEnd"/>
      <w:r w:rsidRPr="0059229A">
        <w:rPr>
          <w:rFonts w:ascii="Times New Roman" w:hAnsi="Times New Roman"/>
          <w:sz w:val="28"/>
          <w:szCs w:val="28"/>
        </w:rPr>
        <w:t xml:space="preserve"> не посещающих образовательные организации.</w:t>
      </w:r>
    </w:p>
    <w:p w:rsidR="006B0923" w:rsidRPr="0059229A" w:rsidRDefault="006B0923" w:rsidP="006B092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 xml:space="preserve">Центр игровой поддержки – это 6 отдельных специально оборудованных кабинета, удобно расположенных для посещения воспитанников и клиентов центра. 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Основные направления включают: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 xml:space="preserve">- исследовательскую лабораторию для старших дошкольников </w:t>
      </w:r>
      <w:proofErr w:type="spellStart"/>
      <w:r w:rsidRPr="0059229A">
        <w:rPr>
          <w:rFonts w:ascii="Times New Roman" w:hAnsi="Times New Roman"/>
          <w:sz w:val="28"/>
          <w:szCs w:val="28"/>
        </w:rPr>
        <w:t>Наураша</w:t>
      </w:r>
      <w:proofErr w:type="spellEnd"/>
      <w:r w:rsidRPr="0059229A">
        <w:rPr>
          <w:rFonts w:ascii="Times New Roman" w:hAnsi="Times New Roman"/>
          <w:sz w:val="28"/>
          <w:szCs w:val="28"/>
        </w:rPr>
        <w:t>;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59229A">
        <w:rPr>
          <w:rFonts w:ascii="Times New Roman" w:hAnsi="Times New Roman"/>
          <w:sz w:val="28"/>
          <w:szCs w:val="28"/>
        </w:rPr>
        <w:t>лего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 конструирование и робототехника;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- студию «Песочная анимация»;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- клуб «</w:t>
      </w:r>
      <w:proofErr w:type="spellStart"/>
      <w:r w:rsidRPr="0059229A">
        <w:rPr>
          <w:rFonts w:ascii="Times New Roman" w:hAnsi="Times New Roman"/>
          <w:sz w:val="28"/>
          <w:szCs w:val="28"/>
        </w:rPr>
        <w:t>Предшкольная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 пора»;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- адаптационную группу «Кроха»;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- центр игровых технологий «</w:t>
      </w:r>
      <w:proofErr w:type="spellStart"/>
      <w:r w:rsidRPr="0059229A">
        <w:rPr>
          <w:rFonts w:ascii="Times New Roman" w:hAnsi="Times New Roman"/>
          <w:sz w:val="28"/>
          <w:szCs w:val="28"/>
        </w:rPr>
        <w:t>Лекотека</w:t>
      </w:r>
      <w:proofErr w:type="spellEnd"/>
      <w:r w:rsidRPr="0059229A">
        <w:rPr>
          <w:rFonts w:ascii="Times New Roman" w:hAnsi="Times New Roman"/>
          <w:sz w:val="28"/>
          <w:szCs w:val="28"/>
        </w:rPr>
        <w:t>»;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- «Школа безопасности»;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- Шахматный клуб;</w:t>
      </w:r>
    </w:p>
    <w:p w:rsidR="006B0923" w:rsidRPr="0059229A" w:rsidRDefault="006B0923" w:rsidP="006B0923">
      <w:pPr>
        <w:spacing w:after="0" w:line="240" w:lineRule="auto"/>
        <w:ind w:firstLine="567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- театральную студию.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ab/>
      </w:r>
      <w:proofErr w:type="gramStart"/>
      <w:r w:rsidRPr="0059229A">
        <w:rPr>
          <w:rFonts w:ascii="Times New Roman" w:hAnsi="Times New Roman"/>
          <w:sz w:val="28"/>
          <w:szCs w:val="28"/>
        </w:rPr>
        <w:t>Экспериментальная лаборатория предполагает работу с интерактивной доской, индивидуальную деятельность на ПК, работу с проекционными микроскопами, исследования с помощью цифрового оборудования  обучающей программы «</w:t>
      </w:r>
      <w:proofErr w:type="spellStart"/>
      <w:r w:rsidRPr="0059229A">
        <w:rPr>
          <w:rFonts w:ascii="Times New Roman" w:hAnsi="Times New Roman"/>
          <w:sz w:val="28"/>
          <w:szCs w:val="28"/>
        </w:rPr>
        <w:t>Наураша</w:t>
      </w:r>
      <w:proofErr w:type="spellEnd"/>
      <w:r w:rsidRPr="0059229A">
        <w:rPr>
          <w:rFonts w:ascii="Times New Roman" w:hAnsi="Times New Roman"/>
          <w:sz w:val="28"/>
          <w:szCs w:val="28"/>
        </w:rPr>
        <w:t>»; центр игровых технологий «</w:t>
      </w:r>
      <w:proofErr w:type="spellStart"/>
      <w:r w:rsidRPr="0059229A">
        <w:rPr>
          <w:rFonts w:ascii="Times New Roman" w:hAnsi="Times New Roman"/>
          <w:sz w:val="28"/>
          <w:szCs w:val="28"/>
        </w:rPr>
        <w:t>Лекотека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» имеет сенсорную комнату, игровые модули, прозрачные мольберты и большое количество высококачественных логических интерактивных игр; кабинет </w:t>
      </w:r>
      <w:proofErr w:type="spellStart"/>
      <w:r w:rsidRPr="0059229A">
        <w:rPr>
          <w:rFonts w:ascii="Times New Roman" w:hAnsi="Times New Roman"/>
          <w:sz w:val="28"/>
          <w:szCs w:val="28"/>
        </w:rPr>
        <w:t>предшкольной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 подготовки оснащен мультимедийным оборудованием, развивающими и обучающими программами работы с интерактивной доской;</w:t>
      </w:r>
      <w:proofErr w:type="gramEnd"/>
      <w:r w:rsidRPr="0059229A">
        <w:rPr>
          <w:rFonts w:ascii="Times New Roman" w:hAnsi="Times New Roman"/>
          <w:sz w:val="28"/>
          <w:szCs w:val="28"/>
        </w:rPr>
        <w:t xml:space="preserve"> студия «Песочная анимация» имеет проекционное оборудование и световые столы; кабинет безопасности дорожного движения оснащен панорамными столами, электромобилями и настоящим светофором¸ в клубе </w:t>
      </w:r>
      <w:proofErr w:type="spellStart"/>
      <w:r w:rsidRPr="0059229A">
        <w:rPr>
          <w:rFonts w:ascii="Times New Roman" w:hAnsi="Times New Roman"/>
          <w:sz w:val="28"/>
          <w:szCs w:val="28"/>
        </w:rPr>
        <w:t>лего</w:t>
      </w:r>
      <w:proofErr w:type="spellEnd"/>
      <w:r w:rsidRPr="0059229A">
        <w:rPr>
          <w:rFonts w:ascii="Times New Roman" w:hAnsi="Times New Roman"/>
          <w:sz w:val="28"/>
          <w:szCs w:val="28"/>
        </w:rPr>
        <w:t>-</w:t>
      </w:r>
      <w:r w:rsidRPr="0059229A">
        <w:rPr>
          <w:rFonts w:ascii="Times New Roman" w:hAnsi="Times New Roman"/>
          <w:sz w:val="28"/>
          <w:szCs w:val="28"/>
        </w:rPr>
        <w:lastRenderedPageBreak/>
        <w:t xml:space="preserve">конструирования  используется </w:t>
      </w:r>
      <w:proofErr w:type="gramStart"/>
      <w:r w:rsidRPr="0059229A">
        <w:rPr>
          <w:rFonts w:ascii="Times New Roman" w:hAnsi="Times New Roman"/>
          <w:sz w:val="28"/>
          <w:szCs w:val="28"/>
        </w:rPr>
        <w:t>электро-механический</w:t>
      </w:r>
      <w:proofErr w:type="gramEnd"/>
      <w:r w:rsidRPr="0059229A">
        <w:rPr>
          <w:rFonts w:ascii="Times New Roman" w:hAnsi="Times New Roman"/>
          <w:sz w:val="28"/>
          <w:szCs w:val="28"/>
        </w:rPr>
        <w:t xml:space="preserve"> конструктор LEGO </w:t>
      </w:r>
      <w:proofErr w:type="spellStart"/>
      <w:r w:rsidRPr="0059229A">
        <w:rPr>
          <w:rFonts w:ascii="Times New Roman" w:hAnsi="Times New Roman"/>
          <w:sz w:val="28"/>
          <w:szCs w:val="28"/>
        </w:rPr>
        <w:t>Education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 9580 Строительный набор </w:t>
      </w:r>
      <w:proofErr w:type="spellStart"/>
      <w:r w:rsidRPr="0059229A">
        <w:rPr>
          <w:rFonts w:ascii="Times New Roman" w:hAnsi="Times New Roman"/>
          <w:sz w:val="28"/>
          <w:szCs w:val="28"/>
        </w:rPr>
        <w:t>WeDo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. 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 xml:space="preserve">В 2016/2017 учебном году подготовлен проект, позволяющий расширить пространство сенсорной комнаты. Приобретена Водно-пузырьковая сотовая панель, широкоформатный мультимедиа-проектор </w:t>
      </w:r>
      <w:proofErr w:type="spellStart"/>
      <w:r w:rsidRPr="0059229A">
        <w:rPr>
          <w:rFonts w:ascii="Times New Roman" w:hAnsi="Times New Roman"/>
          <w:sz w:val="28"/>
          <w:szCs w:val="28"/>
        </w:rPr>
        <w:t>Vivitek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, развивающая панель "Дерево" балансировочная доска-лабиринт, лабиринт для опорно-двигательного аппарата, настенный модуль для упражнений в развитии </w:t>
      </w:r>
      <w:proofErr w:type="gramStart"/>
      <w:r w:rsidRPr="0059229A">
        <w:rPr>
          <w:rFonts w:ascii="Times New Roman" w:hAnsi="Times New Roman"/>
          <w:sz w:val="28"/>
          <w:szCs w:val="28"/>
        </w:rPr>
        <w:t>запястья-движение</w:t>
      </w:r>
      <w:proofErr w:type="gramEnd"/>
      <w:r w:rsidRPr="0059229A">
        <w:rPr>
          <w:rFonts w:ascii="Times New Roman" w:hAnsi="Times New Roman"/>
          <w:sz w:val="28"/>
          <w:szCs w:val="28"/>
        </w:rPr>
        <w:t xml:space="preserve"> по прорези.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>В рамках объявленного в 2017 году «Года экологии» заложен и формируется «Зимний сад», который обеспечит экологическое образование дошкольникам. Формируется «Зимний сад»</w:t>
      </w:r>
      <w:r w:rsidRPr="0059229A">
        <w:rPr>
          <w:sz w:val="28"/>
          <w:szCs w:val="28"/>
        </w:rPr>
        <w:t xml:space="preserve"> </w:t>
      </w:r>
      <w:r w:rsidRPr="0059229A">
        <w:rPr>
          <w:rFonts w:ascii="Times New Roman" w:hAnsi="Times New Roman"/>
          <w:sz w:val="28"/>
          <w:szCs w:val="28"/>
        </w:rPr>
        <w:t xml:space="preserve">в отдельном, просторном и светлом помещении.  Работа детско-родительского коллектива строится в направлении </w:t>
      </w:r>
      <w:proofErr w:type="spellStart"/>
      <w:r w:rsidRPr="0059229A">
        <w:rPr>
          <w:rFonts w:ascii="Times New Roman" w:hAnsi="Times New Roman"/>
          <w:sz w:val="28"/>
          <w:szCs w:val="28"/>
        </w:rPr>
        <w:t>экологизации</w:t>
      </w:r>
      <w:proofErr w:type="spellEnd"/>
      <w:r w:rsidRPr="0059229A">
        <w:rPr>
          <w:rFonts w:ascii="Times New Roman" w:hAnsi="Times New Roman"/>
          <w:sz w:val="28"/>
          <w:szCs w:val="28"/>
        </w:rPr>
        <w:t xml:space="preserve"> развивающей среды и организации познавательно-исследовательской деятельности дошкольников. Кроме того зимний сад в детском саду – это часть мультисенсорного пространства, которое имеет крайне благотворное влияние на детскую психику и на развитие и формирование личности.</w:t>
      </w:r>
    </w:p>
    <w:p w:rsidR="006B0923" w:rsidRPr="0059229A" w:rsidRDefault="006B0923" w:rsidP="006B0923">
      <w:pPr>
        <w:tabs>
          <w:tab w:val="left" w:pos="0"/>
        </w:tabs>
        <w:spacing w:after="0" w:line="240" w:lineRule="auto"/>
        <w:ind w:right="-104" w:firstLine="567"/>
        <w:jc w:val="both"/>
        <w:rPr>
          <w:rFonts w:ascii="Times New Roman" w:hAnsi="Times New Roman"/>
          <w:sz w:val="28"/>
          <w:szCs w:val="28"/>
        </w:rPr>
      </w:pPr>
      <w:r w:rsidRPr="0059229A">
        <w:rPr>
          <w:rFonts w:ascii="Times New Roman" w:hAnsi="Times New Roman"/>
          <w:sz w:val="28"/>
          <w:szCs w:val="28"/>
        </w:rPr>
        <w:t xml:space="preserve"> </w:t>
      </w:r>
    </w:p>
    <w:p w:rsidR="006B0923" w:rsidRPr="0059229A" w:rsidRDefault="006B0923" w:rsidP="006B092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9229A">
        <w:rPr>
          <w:rFonts w:ascii="Times New Roman" w:hAnsi="Times New Roman"/>
          <w:sz w:val="28"/>
          <w:szCs w:val="28"/>
          <w:shd w:val="clear" w:color="auto" w:fill="FFFFFF"/>
        </w:rPr>
        <w:t xml:space="preserve">Уличная инфраструктура детского сада оснащена 14 игровыми площадками. Игровые площадки оборудованы с учетом требований ФГОС </w:t>
      </w:r>
      <w:proofErr w:type="gramStart"/>
      <w:r w:rsidRPr="0059229A">
        <w:rPr>
          <w:rFonts w:ascii="Times New Roman" w:hAnsi="Times New Roman"/>
          <w:sz w:val="28"/>
          <w:szCs w:val="28"/>
          <w:shd w:val="clear" w:color="auto" w:fill="FFFFFF"/>
        </w:rPr>
        <w:t>ДО</w:t>
      </w:r>
      <w:proofErr w:type="gramEnd"/>
      <w:r w:rsidRPr="0059229A">
        <w:rPr>
          <w:rFonts w:ascii="Times New Roman" w:hAnsi="Times New Roman"/>
          <w:sz w:val="28"/>
          <w:szCs w:val="28"/>
          <w:shd w:val="clear" w:color="auto" w:fill="FFFFFF"/>
        </w:rPr>
        <w:t xml:space="preserve">, включают </w:t>
      </w:r>
      <w:proofErr w:type="gramStart"/>
      <w:r w:rsidRPr="0059229A">
        <w:rPr>
          <w:rFonts w:ascii="Times New Roman" w:hAnsi="Times New Roman"/>
          <w:sz w:val="28"/>
          <w:szCs w:val="28"/>
          <w:shd w:val="clear" w:color="auto" w:fill="FFFFFF"/>
        </w:rPr>
        <w:t>центр</w:t>
      </w:r>
      <w:proofErr w:type="gramEnd"/>
      <w:r w:rsidRPr="0059229A">
        <w:rPr>
          <w:rFonts w:ascii="Times New Roman" w:hAnsi="Times New Roman"/>
          <w:sz w:val="28"/>
          <w:szCs w:val="28"/>
          <w:shd w:val="clear" w:color="auto" w:fill="FFFFFF"/>
        </w:rPr>
        <w:t xml:space="preserve"> тихих и активных игр, центр созерцания, творческой деятельности  и экспериментирования, наблюдения за природными явлениями. Кроме этого на территории учреждения выделены площадки для практических занятий по направлениям:</w:t>
      </w:r>
    </w:p>
    <w:p w:rsidR="006B0923" w:rsidRPr="0059229A" w:rsidRDefault="006B0923" w:rsidP="006B092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59229A">
        <w:rPr>
          <w:rFonts w:ascii="Times New Roman" w:hAnsi="Times New Roman"/>
          <w:sz w:val="28"/>
          <w:szCs w:val="28"/>
          <w:shd w:val="clear" w:color="auto" w:fill="FFFFFF"/>
        </w:rPr>
        <w:t xml:space="preserve"> "Безопасность жизнедеятельности", которая оснащена электрическими светофорами, дорожными знаками, электро -  и веломобилями, обеспечена специальной дорожной разметкой, которая включает и островки безопасности, парковые зоны и объекты городской инфраструктуры. В 2016/2017 учебном году  уличный авто городок пополнен автопарком 2 педальных машин и двумя велосипедами.</w:t>
      </w:r>
    </w:p>
    <w:p w:rsidR="006B0923" w:rsidRPr="0059229A" w:rsidRDefault="006B0923" w:rsidP="006B092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9229A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Выводы и рекомендации по разделу 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МАДОУ</w:t>
      </w:r>
      <w:r w:rsidRPr="005922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созданы</w:t>
      </w:r>
      <w:r w:rsidRPr="005922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условия эффективной </w:t>
      </w:r>
      <w:r w:rsidRPr="0059229A">
        <w:rPr>
          <w:rFonts w:ascii="Times New Roman" w:hAnsi="Times New Roman" w:cs="Times New Roman"/>
          <w:color w:val="000000"/>
          <w:sz w:val="28"/>
          <w:szCs w:val="28"/>
        </w:rPr>
        <w:t xml:space="preserve"> реализации образовательной программы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дошкольного образования. Обеспечена</w:t>
      </w:r>
      <w:r w:rsidRPr="0059229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комфортность</w:t>
      </w:r>
      <w:r w:rsidRPr="0059229A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>
        <w:rPr>
          <w:rFonts w:ascii="Times New Roman" w:hAnsi="Times New Roman" w:cs="Times New Roman"/>
          <w:color w:val="000000"/>
          <w:sz w:val="28"/>
          <w:szCs w:val="28"/>
        </w:rPr>
        <w:t>эргономичность</w:t>
      </w:r>
      <w:r w:rsidRPr="0059229A">
        <w:rPr>
          <w:rFonts w:ascii="Times New Roman" w:hAnsi="Times New Roman" w:cs="Times New Roman"/>
          <w:color w:val="000000"/>
          <w:sz w:val="28"/>
          <w:szCs w:val="28"/>
        </w:rPr>
        <w:t xml:space="preserve"> инфраструктуры </w:t>
      </w:r>
      <w:r>
        <w:rPr>
          <w:rFonts w:ascii="Times New Roman" w:hAnsi="Times New Roman" w:cs="Times New Roman"/>
          <w:color w:val="000000"/>
          <w:sz w:val="28"/>
          <w:szCs w:val="28"/>
        </w:rPr>
        <w:t>МАДОУ</w:t>
      </w:r>
      <w:r w:rsidRPr="0059229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B0923" w:rsidRDefault="006B0923" w:rsidP="006B0923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</w:p>
    <w:p w:rsidR="006B0923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9229A">
        <w:rPr>
          <w:rFonts w:ascii="Times New Roman" w:hAnsi="Times New Roman" w:cs="Times New Roman"/>
          <w:b/>
          <w:bCs/>
          <w:sz w:val="28"/>
          <w:szCs w:val="28"/>
        </w:rPr>
        <w:t>Раздел 9. Внутренняя система оценки качества образовани</w:t>
      </w:r>
      <w:r>
        <w:rPr>
          <w:rFonts w:ascii="Times New Roman" w:hAnsi="Times New Roman" w:cs="Times New Roman"/>
          <w:b/>
          <w:bCs/>
          <w:sz w:val="28"/>
          <w:szCs w:val="28"/>
        </w:rPr>
        <w:t>я</w:t>
      </w: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МА</w:t>
      </w: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ДОУ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осуществляется внутренний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мониторинг качества образования </w:t>
      </w: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(далее ВМКО), в рамках которого анализируется качество реализации образовательного процесса, его ресурсное обеспечение и результаты. Внутренний мониторинг в </w:t>
      </w:r>
      <w:r>
        <w:rPr>
          <w:rFonts w:ascii="Times New Roman" w:hAnsi="Times New Roman" w:cs="Times New Roman"/>
          <w:color w:val="000000"/>
          <w:sz w:val="28"/>
          <w:szCs w:val="28"/>
        </w:rPr>
        <w:t>МАДОУ</w:t>
      </w: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 осуществляется на основан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ии локального нормативного акта. </w:t>
      </w: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Определены объекты мониторинга. ВМКО осуществляется в отношении следующих позиций: качество условий и процессов, обеспечивающих образовательную деятельность, качество результатов образовательной деятельности. Методами получения первичных данных являются: анализ документов, наблюдение, анкетирование, экспертиза, изучение результатов продуктивной деятельности и т.д. Установлена периодичность проведения внутренней </w:t>
      </w:r>
      <w:proofErr w:type="gramStart"/>
      <w:r w:rsidRPr="00920EBB">
        <w:rPr>
          <w:rFonts w:ascii="Times New Roman" w:hAnsi="Times New Roman" w:cs="Times New Roman"/>
          <w:color w:val="000000"/>
          <w:sz w:val="28"/>
          <w:szCs w:val="28"/>
        </w:rPr>
        <w:t>оценки</w:t>
      </w:r>
      <w:proofErr w:type="gramEnd"/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 качества образования, </w:t>
      </w:r>
      <w:r w:rsidRPr="00920EBB">
        <w:rPr>
          <w:rFonts w:ascii="Times New Roman" w:hAnsi="Times New Roman" w:cs="Times New Roman"/>
          <w:color w:val="000000"/>
          <w:sz w:val="28"/>
          <w:szCs w:val="28"/>
        </w:rPr>
        <w:lastRenderedPageBreak/>
        <w:t>определены показатели и методы получения информации, назначены о</w:t>
      </w:r>
      <w:r>
        <w:rPr>
          <w:rFonts w:ascii="Times New Roman" w:hAnsi="Times New Roman" w:cs="Times New Roman"/>
          <w:color w:val="000000"/>
          <w:sz w:val="28"/>
          <w:szCs w:val="28"/>
        </w:rPr>
        <w:t>тветственные лица.</w:t>
      </w: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 Информирование всех участников образовательных отношений о функционировании внутренней системы оценки качества образования происходит посредством размещении информации на странице «Документы» официального сайта детского сада, персонального ознакомления с локальными актами организации, стендового информирования. Приказом заведующего утверждается состав мониторинговой группы из числа руководящих и педагогических работников. Кроме того, в оценке качества образования принимают участие родители, коллегиальные органы. Результаты мониторинга заслушиваются на педагогическом совете, принимаются управленческие решения. Положительные результаты деятельности педагогических работников, стабильность и эффективность учитываются при распределении стимулирующих выплат, при аттестации. </w:t>
      </w: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Таким образом, </w:t>
      </w: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1. В организации функционирует система ВМКО. Результаты мониторинговых мероприятий помогают определить слабые стороны проводимой работы, своевременно внести коррективы и оказывают влияние на изменение качества образования в лучшую сторону. </w:t>
      </w:r>
    </w:p>
    <w:p w:rsidR="006B0923" w:rsidRPr="00920EBB" w:rsidRDefault="006B0923" w:rsidP="006B09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Задачи на будущий год: </w:t>
      </w:r>
    </w:p>
    <w:p w:rsidR="006B0923" w:rsidRPr="00920EBB" w:rsidRDefault="006B0923" w:rsidP="006B0923">
      <w:pPr>
        <w:autoSpaceDE w:val="0"/>
        <w:autoSpaceDN w:val="0"/>
        <w:adjustRightInd w:val="0"/>
        <w:spacing w:after="39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20EBB">
        <w:rPr>
          <w:rFonts w:ascii="Times New Roman" w:hAnsi="Times New Roman" w:cs="Times New Roman"/>
          <w:color w:val="000000"/>
          <w:sz w:val="28"/>
          <w:szCs w:val="28"/>
        </w:rPr>
        <w:t>1. Для принятия своевременно управленческих решений продолжать вести банк д</w:t>
      </w:r>
      <w:r>
        <w:rPr>
          <w:rFonts w:ascii="Times New Roman" w:hAnsi="Times New Roman" w:cs="Times New Roman"/>
          <w:color w:val="000000"/>
          <w:sz w:val="28"/>
          <w:szCs w:val="28"/>
        </w:rPr>
        <w:t>анных, фиксируя динамику (или ее</w:t>
      </w: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 отсутствие) результатов оценки качества образования по годам. </w:t>
      </w: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2. Активно привлекать к проведению независимой </w:t>
      </w:r>
      <w:proofErr w:type="gramStart"/>
      <w:r w:rsidRPr="00920EBB">
        <w:rPr>
          <w:rFonts w:ascii="Times New Roman" w:hAnsi="Times New Roman" w:cs="Times New Roman"/>
          <w:color w:val="000000"/>
          <w:sz w:val="28"/>
          <w:szCs w:val="28"/>
        </w:rPr>
        <w:t>оценки качества образования членов Управляющего совета</w:t>
      </w:r>
      <w:proofErr w:type="gramEnd"/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МА</w:t>
      </w:r>
      <w:r w:rsidRPr="00920EBB">
        <w:rPr>
          <w:rFonts w:ascii="Times New Roman" w:hAnsi="Times New Roman" w:cs="Times New Roman"/>
          <w:color w:val="000000"/>
          <w:sz w:val="28"/>
          <w:szCs w:val="28"/>
        </w:rPr>
        <w:t xml:space="preserve">ДОУ. </w:t>
      </w: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A0F59">
        <w:rPr>
          <w:rFonts w:ascii="Times New Roman" w:hAnsi="Times New Roman" w:cs="Times New Roman"/>
          <w:b/>
          <w:bCs/>
          <w:sz w:val="28"/>
          <w:szCs w:val="28"/>
        </w:rPr>
        <w:t>Общие выводы</w:t>
      </w:r>
    </w:p>
    <w:p w:rsidR="006B0923" w:rsidRPr="00B4378B" w:rsidRDefault="006B0923" w:rsidP="006B092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4378B">
        <w:rPr>
          <w:rFonts w:ascii="Times New Roman" w:hAnsi="Times New Roman" w:cs="Times New Roman"/>
          <w:sz w:val="28"/>
          <w:szCs w:val="28"/>
        </w:rPr>
        <w:t>Проблемно-ориентированный анализ выполнения годовых задач, поставленных перед коллективом в 2016/2017  учебном году</w:t>
      </w:r>
    </w:p>
    <w:p w:rsidR="006B0923" w:rsidRPr="00AA0F59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83"/>
        <w:gridCol w:w="142"/>
        <w:gridCol w:w="10"/>
        <w:gridCol w:w="34"/>
        <w:gridCol w:w="31"/>
        <w:gridCol w:w="2067"/>
        <w:gridCol w:w="6747"/>
      </w:tblGrid>
      <w:tr w:rsidR="006B0923" w:rsidRPr="00AA0F59" w:rsidTr="00E57E3F">
        <w:tc>
          <w:tcPr>
            <w:tcW w:w="10314" w:type="dxa"/>
            <w:gridSpan w:val="7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1. Продолжить работу по реализации ФГОС </w:t>
            </w:r>
            <w:proofErr w:type="gram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gram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развитию</w:t>
            </w:r>
            <w:proofErr w:type="gram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кадрового потенциала</w:t>
            </w:r>
          </w:p>
        </w:tc>
      </w:tr>
      <w:tr w:rsidR="006B0923" w:rsidRPr="00AA0F59" w:rsidTr="00E57E3F">
        <w:trPr>
          <w:trHeight w:val="270"/>
        </w:trPr>
        <w:tc>
          <w:tcPr>
            <w:tcW w:w="1283" w:type="dxa"/>
            <w:vMerge w:val="restart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Условия</w:t>
            </w:r>
          </w:p>
        </w:tc>
        <w:tc>
          <w:tcPr>
            <w:tcW w:w="2284" w:type="dxa"/>
            <w:gridSpan w:val="5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положительные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Наличие образовательной программы дошкольного образования в МАДОУ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Наличие УМК к программе 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Сформирована предметно-средовая модель организации РППС в соответствии с ФГОС </w:t>
            </w:r>
            <w:proofErr w:type="gram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Наличие дифференцированной программы развития профессиональной компетентности воспитателей МАДОУ. </w:t>
            </w:r>
          </w:p>
        </w:tc>
      </w:tr>
      <w:tr w:rsidR="006B0923" w:rsidRPr="00AA0F59" w:rsidTr="00E57E3F">
        <w:trPr>
          <w:trHeight w:val="180"/>
        </w:trPr>
        <w:tc>
          <w:tcPr>
            <w:tcW w:w="1283" w:type="dxa"/>
            <w:vMerge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84" w:type="dxa"/>
            <w:gridSpan w:val="5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отрицательные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Ротация педагогических кадров 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(декретные отпуска)</w:t>
            </w:r>
          </w:p>
        </w:tc>
      </w:tr>
      <w:tr w:rsidR="006B0923" w:rsidRPr="00AA0F59" w:rsidTr="00E57E3F">
        <w:tc>
          <w:tcPr>
            <w:tcW w:w="3567" w:type="dxa"/>
            <w:gridSpan w:val="6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Мероприятия, обеспечивающие результат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Практикумы  по темам для педагогов МАДОУ: </w:t>
            </w:r>
          </w:p>
          <w:p w:rsidR="006B0923" w:rsidRPr="00AA0F59" w:rsidRDefault="006B0923" w:rsidP="00E57E3F">
            <w:pPr>
              <w:ind w:lef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Cs/>
                <w:sz w:val="24"/>
                <w:szCs w:val="24"/>
              </w:rPr>
              <w:t>- «Педагогическое наблюдение как метод индивидуализации образовательной деятельности»»</w:t>
            </w:r>
          </w:p>
          <w:p w:rsidR="006B0923" w:rsidRPr="00AA0F59" w:rsidRDefault="006B0923" w:rsidP="00E57E3F">
            <w:pPr>
              <w:ind w:left="141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 «Культурные практики в образовательной деятельности МАДОУ, направленные на развитие у дошкольников эмоционального интеллекта»</w:t>
            </w:r>
          </w:p>
          <w:p w:rsidR="006B0923" w:rsidRPr="00AA0F59" w:rsidRDefault="006B0923" w:rsidP="00E57E3F">
            <w:pPr>
              <w:ind w:left="141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lang w:bidi="he-IL"/>
              </w:rPr>
            </w:pPr>
            <w:r w:rsidRPr="00AA0F59">
              <w:rPr>
                <w:rFonts w:ascii="Times New Roman" w:hAnsi="Times New Roman" w:cs="Times New Roman"/>
                <w:color w:val="000000"/>
                <w:sz w:val="24"/>
                <w:szCs w:val="24"/>
                <w:lang w:bidi="he-IL"/>
              </w:rPr>
              <w:t xml:space="preserve">- «Метод </w:t>
            </w:r>
            <w:proofErr w:type="spellStart"/>
            <w:r w:rsidRPr="00AA0F59">
              <w:rPr>
                <w:rFonts w:ascii="Times New Roman" w:hAnsi="Times New Roman" w:cs="Times New Roman"/>
                <w:color w:val="000000"/>
                <w:sz w:val="24"/>
                <w:szCs w:val="24"/>
                <w:lang w:bidi="he-IL"/>
              </w:rPr>
              <w:t>Эбру</w:t>
            </w:r>
            <w:proofErr w:type="spellEnd"/>
            <w:r w:rsidRPr="00AA0F59">
              <w:rPr>
                <w:rFonts w:ascii="Times New Roman" w:hAnsi="Times New Roman" w:cs="Times New Roman"/>
                <w:color w:val="000000"/>
                <w:sz w:val="24"/>
                <w:szCs w:val="24"/>
                <w:lang w:bidi="he-IL"/>
              </w:rPr>
              <w:t xml:space="preserve"> в развитии творческого воображения у дошкольников».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 xml:space="preserve">Проведены две </w:t>
            </w: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коуч</w:t>
            </w:r>
            <w:proofErr w:type="spellEnd"/>
            <w:r w:rsidRPr="00AA0F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сессии.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Тьюторское</w:t>
            </w:r>
            <w:proofErr w:type="spellEnd"/>
            <w:r w:rsidRPr="00AA0F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сопровождение молодых педагогов.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Неделя науки и педагогической грамотности.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</w:t>
            </w: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етодических мероприятий на муниципальном и региональном уровнях:</w:t>
            </w:r>
          </w:p>
          <w:p w:rsidR="006B0923" w:rsidRPr="00AA0F59" w:rsidRDefault="006B0923" w:rsidP="00E57E3F">
            <w:pPr>
              <w:pStyle w:val="2"/>
              <w:spacing w:before="0"/>
              <w:ind w:left="141"/>
              <w:jc w:val="both"/>
              <w:outlineLvl w:val="1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- Тренинг  для слушателей курсов АНОО «Дом учителя» «Планирование  образовательной деятельности по  ОБЖ  с использованием </w:t>
            </w:r>
            <w:proofErr w:type="spellStart"/>
            <w:r w:rsidRPr="00AA0F59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коучинг</w:t>
            </w:r>
            <w:proofErr w:type="spellEnd"/>
            <w:r w:rsidRPr="00AA0F59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-подхода»;</w:t>
            </w:r>
          </w:p>
          <w:p w:rsidR="006B0923" w:rsidRPr="00AA0F59" w:rsidRDefault="006B0923" w:rsidP="00E57E3F">
            <w:pPr>
              <w:ind w:lef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- Стажерская площадка для руководителей, заместителей руководителя, старших воспитателей дошкольных образовательных организаций «Использование </w:t>
            </w: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коуч</w:t>
            </w:r>
            <w:proofErr w:type="spell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-среды в дошкольной организации как средства достижения нового качества образования».</w:t>
            </w:r>
          </w:p>
          <w:p w:rsidR="006B0923" w:rsidRPr="00AA0F59" w:rsidRDefault="006B0923" w:rsidP="00E57E3F">
            <w:pPr>
              <w:ind w:lef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- Методическое объединение для педагогов города Барнаула «Методы и приемы, применяемые в образовательной деятельности с детьми: От идеи к практике».</w:t>
            </w:r>
          </w:p>
          <w:p w:rsidR="006B0923" w:rsidRPr="00AA0F59" w:rsidRDefault="006B0923" w:rsidP="00E57E3F">
            <w:pPr>
              <w:ind w:lef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- Региональная методическая школа «Развитие предметной деятельности у детей раннего возраста в рамках игровых сеансов».</w:t>
            </w:r>
          </w:p>
          <w:p w:rsidR="006B0923" w:rsidRPr="00AA0F59" w:rsidRDefault="006B0923" w:rsidP="00E57E3F">
            <w:pPr>
              <w:pStyle w:val="10"/>
              <w:ind w:left="141"/>
              <w:rPr>
                <w:rFonts w:cs="Times New Roman"/>
              </w:rPr>
            </w:pPr>
            <w:r w:rsidRPr="00AA0F59">
              <w:rPr>
                <w:rFonts w:cs="Times New Roman"/>
              </w:rPr>
              <w:t>- стажерской площадки для педагогов города Барнаула и Алтайского края.</w:t>
            </w:r>
          </w:p>
          <w:p w:rsidR="006B0923" w:rsidRPr="00AA0F59" w:rsidRDefault="006B0923" w:rsidP="00E57E3F">
            <w:pPr>
              <w:pStyle w:val="10"/>
              <w:rPr>
                <w:rFonts w:cs="Times New Roman"/>
              </w:rPr>
            </w:pPr>
            <w:r w:rsidRPr="00AA0F59">
              <w:rPr>
                <w:rFonts w:cs="Times New Roman"/>
              </w:rPr>
              <w:t xml:space="preserve"> -  Научно-практический семинар «Образовательный стандарт дошкольного образования: от идеи к практике» совместно с ОИГ «Дрофа» - «ВЕНТАНА – ГРАФ» Москва.</w:t>
            </w:r>
          </w:p>
        </w:tc>
      </w:tr>
      <w:tr w:rsidR="006B0923" w:rsidRPr="00AA0F59" w:rsidTr="00E57E3F">
        <w:trPr>
          <w:trHeight w:val="3063"/>
        </w:trPr>
        <w:tc>
          <w:tcPr>
            <w:tcW w:w="1435" w:type="dxa"/>
            <w:gridSpan w:val="3"/>
            <w:vMerge w:val="restart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Результат: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132" w:type="dxa"/>
            <w:gridSpan w:val="3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Положительный: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18 педагогов МАДОУ в течение учебного года  результативно принимали участие в конкурсах различного уровня, в том числе стали победителями «Детский сад Алтая», 2017 номинации «Лучший детский сад предоставления услуг».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100% педагогических кадров прошли КПК в условиях реализации ФГОС </w:t>
            </w:r>
            <w:proofErr w:type="gram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6 педагогов повысили профессиональный уровень за счет участия </w:t>
            </w:r>
            <w:proofErr w:type="gram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аттестационных мероприятий.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Педагогическая активность в 2016/2017 учебном году составила 53%.</w:t>
            </w:r>
          </w:p>
        </w:tc>
      </w:tr>
      <w:tr w:rsidR="006B0923" w:rsidRPr="00AA0F59" w:rsidTr="00E57E3F">
        <w:trPr>
          <w:trHeight w:val="465"/>
        </w:trPr>
        <w:tc>
          <w:tcPr>
            <w:tcW w:w="1435" w:type="dxa"/>
            <w:gridSpan w:val="3"/>
            <w:vMerge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2132" w:type="dxa"/>
            <w:gridSpan w:val="3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Отрицательный 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Нет </w:t>
            </w:r>
          </w:p>
        </w:tc>
      </w:tr>
      <w:tr w:rsidR="006B0923" w:rsidRPr="00AA0F59" w:rsidTr="00E57E3F">
        <w:trPr>
          <w:trHeight w:val="465"/>
        </w:trPr>
        <w:tc>
          <w:tcPr>
            <w:tcW w:w="3567" w:type="dxa"/>
            <w:gridSpan w:val="6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Проблемы: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ind w:right="-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Несформированности</w:t>
            </w:r>
            <w:proofErr w:type="spell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базовых компетентностей молодых педагогов.</w:t>
            </w:r>
          </w:p>
          <w:p w:rsidR="006B0923" w:rsidRPr="00AA0F59" w:rsidRDefault="006B0923" w:rsidP="00E57E3F">
            <w:pPr>
              <w:ind w:right="-1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Отсутствие навыка владением технологии тайм менеджмента (организаций временного пространства с целью наиболее эффективного его использования)</w:t>
            </w:r>
          </w:p>
        </w:tc>
      </w:tr>
      <w:tr w:rsidR="006B0923" w:rsidRPr="00AA0F59" w:rsidTr="00E57E3F">
        <w:trPr>
          <w:trHeight w:val="465"/>
        </w:trPr>
        <w:tc>
          <w:tcPr>
            <w:tcW w:w="3567" w:type="dxa"/>
            <w:gridSpan w:val="6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Перспективы: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проекта </w:t>
            </w: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тренинговых</w:t>
            </w:r>
            <w:proofErr w:type="spell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сеансов для становления навыка владением технологии тайм менеджмента (организаций временного пространства с целью наиболее эффективного его использования) педагогов МАДОУ.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</w:t>
            </w: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дефференцированной</w:t>
            </w:r>
            <w:proofErr w:type="spell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программы развития профессиональной компетентности воспитателей МАДОУ.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инновационного проекта «Использование </w:t>
            </w: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коуч</w:t>
            </w:r>
            <w:proofErr w:type="spell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-среды в дошкольной организации как средства достижения нового качества образования».</w:t>
            </w:r>
          </w:p>
        </w:tc>
      </w:tr>
      <w:tr w:rsidR="006B0923" w:rsidRPr="00AA0F59" w:rsidTr="00E57E3F">
        <w:tc>
          <w:tcPr>
            <w:tcW w:w="10314" w:type="dxa"/>
            <w:gridSpan w:val="7"/>
          </w:tcPr>
          <w:p w:rsidR="006B0923" w:rsidRPr="00AA0F59" w:rsidRDefault="006B0923" w:rsidP="00E57E3F">
            <w:pPr>
              <w:pStyle w:val="a5"/>
              <w:numPr>
                <w:ilvl w:val="0"/>
                <w:numId w:val="12"/>
              </w:numPr>
              <w:ind w:left="0"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обогащенной мультисенсорной предметной пространственной среды, </w:t>
            </w:r>
            <w:r w:rsidRPr="00AA0F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способствующей познавательной активности дошкольника в различных видах деятельности.</w:t>
            </w:r>
          </w:p>
        </w:tc>
      </w:tr>
      <w:tr w:rsidR="006B0923" w:rsidRPr="00AA0F59" w:rsidTr="00E57E3F">
        <w:trPr>
          <w:trHeight w:val="556"/>
        </w:trPr>
        <w:tc>
          <w:tcPr>
            <w:tcW w:w="1425" w:type="dxa"/>
            <w:gridSpan w:val="2"/>
            <w:vMerge w:val="restart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Условия: </w:t>
            </w:r>
          </w:p>
        </w:tc>
        <w:tc>
          <w:tcPr>
            <w:tcW w:w="2142" w:type="dxa"/>
            <w:gridSpan w:val="4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Положительные 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Расширено предметно-развивающее пространство   сенсорно-перцептивного стимулирования развития ребенка.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Обеспечены условия для проведения мероприятий профилактики профессионального выгорания педагогов.</w:t>
            </w:r>
          </w:p>
        </w:tc>
      </w:tr>
      <w:tr w:rsidR="006B0923" w:rsidRPr="00AA0F59" w:rsidTr="00E57E3F">
        <w:trPr>
          <w:trHeight w:val="300"/>
        </w:trPr>
        <w:tc>
          <w:tcPr>
            <w:tcW w:w="1425" w:type="dxa"/>
            <w:gridSpan w:val="2"/>
            <w:vMerge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2142" w:type="dxa"/>
            <w:gridSpan w:val="4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Отрицательные 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нет</w:t>
            </w:r>
          </w:p>
        </w:tc>
      </w:tr>
      <w:tr w:rsidR="006B0923" w:rsidRPr="00AA0F59" w:rsidTr="00E57E3F">
        <w:tc>
          <w:tcPr>
            <w:tcW w:w="3567" w:type="dxa"/>
            <w:gridSpan w:val="6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Мероприятия: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Моделирование эффективного пространства  сенсорно-перцептивного стимулирования развития ребенка.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Сетевое взаимодействие с поставщиками специализированного оборудования.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Сформирована копилка компьютерных программ визуального восприятия образов для активизации зрительных и слуховых анализаторов.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Разработан проект сенсорно-перцептивного стимулирования развития ребенка с использованием оборудования сенсорной комнаты.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Подготовлен план работы профилактики профессионального выгорания педагогов средствами сенсорной комнаты.</w:t>
            </w:r>
          </w:p>
        </w:tc>
      </w:tr>
      <w:tr w:rsidR="006B0923" w:rsidRPr="00AA0F59" w:rsidTr="00E57E3F">
        <w:tc>
          <w:tcPr>
            <w:tcW w:w="1500" w:type="dxa"/>
            <w:gridSpan w:val="5"/>
            <w:vMerge w:val="restart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Результат:</w:t>
            </w:r>
          </w:p>
        </w:tc>
        <w:tc>
          <w:tcPr>
            <w:tcW w:w="206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Положительный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Обогащенная</w:t>
            </w:r>
            <w:proofErr w:type="gram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мультисенсорная предметно пространственная среды дает дополнительные   возможности для: 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стимулирования у детей дошкольного возраста познавательной активности за счет активизации сенсорно-перцептивной сферы ребенка;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пропедевтики профессионального выгорания педагогов.</w:t>
            </w:r>
          </w:p>
        </w:tc>
      </w:tr>
      <w:tr w:rsidR="006B0923" w:rsidRPr="00AA0F59" w:rsidTr="00E57E3F">
        <w:tc>
          <w:tcPr>
            <w:tcW w:w="1500" w:type="dxa"/>
            <w:gridSpan w:val="5"/>
            <w:vMerge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206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Отрицательный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Низкая пропускная возможность за счет деятельности 1 педагога (педагог-психолог) владеющего данной технологией </w:t>
            </w:r>
          </w:p>
        </w:tc>
      </w:tr>
      <w:tr w:rsidR="006B0923" w:rsidRPr="00AA0F59" w:rsidTr="00E57E3F">
        <w:tc>
          <w:tcPr>
            <w:tcW w:w="3567" w:type="dxa"/>
            <w:gridSpan w:val="6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Проблемы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Не выявлены</w:t>
            </w:r>
          </w:p>
        </w:tc>
      </w:tr>
      <w:tr w:rsidR="006B0923" w:rsidRPr="00AA0F59" w:rsidTr="00E57E3F">
        <w:tc>
          <w:tcPr>
            <w:tcW w:w="3567" w:type="dxa"/>
            <w:gridSpan w:val="6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Перспективы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</w:t>
            </w: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нерегламентироваанной</w:t>
            </w:r>
            <w:proofErr w:type="spell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(дополнительной) образовательной деятельности с детьми МАДОУ с использованием сенсорного пространства.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Профилактика стрессовых состояний у родителей в рамках дополнительных образовательных услуг (платных) для родителей воспитанников МАДОУ.</w:t>
            </w:r>
          </w:p>
        </w:tc>
      </w:tr>
      <w:tr w:rsidR="006B0923" w:rsidRPr="00AA0F59" w:rsidTr="00E57E3F">
        <w:tc>
          <w:tcPr>
            <w:tcW w:w="10314" w:type="dxa"/>
            <w:gridSpan w:val="7"/>
          </w:tcPr>
          <w:p w:rsidR="006B0923" w:rsidRPr="00AA0F59" w:rsidRDefault="006B0923" w:rsidP="00E57E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3. Актуализация работы по формированию у дошкольников эмоциональной компетентности. Разработка  технологии взаимодействия с родителями по организации развивающего пространства, формирующего эмоциональный интеллект дошкольников.</w:t>
            </w:r>
          </w:p>
        </w:tc>
      </w:tr>
      <w:tr w:rsidR="006B0923" w:rsidRPr="00AA0F59" w:rsidTr="00E57E3F">
        <w:trPr>
          <w:trHeight w:val="273"/>
        </w:trPr>
        <w:tc>
          <w:tcPr>
            <w:tcW w:w="1425" w:type="dxa"/>
            <w:gridSpan w:val="2"/>
            <w:vMerge w:val="restart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Условия </w:t>
            </w:r>
          </w:p>
        </w:tc>
        <w:tc>
          <w:tcPr>
            <w:tcW w:w="2142" w:type="dxa"/>
            <w:gridSpan w:val="4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Положительные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Разработана программа повышения педагогической компетенции педагогов в области профессиональной речи «Речевой фитнес».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Создана</w:t>
            </w:r>
            <w:proofErr w:type="gram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специально организованная РППС:  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Сенсорный кабинет;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Центры эмоционального реагирования в группах;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Центр эмоционального реагирования (созерцательный модуль, активизация зрительно-тактильных анализаторов) в холле МАДОУ  «Зимний сад».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Разработана модель формирования у детей дошкольного возраста литературной грамотности.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Обеспечено сетевое взаимодействие с методическим отделом библиотеки им. Крупской.</w:t>
            </w:r>
          </w:p>
        </w:tc>
      </w:tr>
      <w:tr w:rsidR="006B0923" w:rsidRPr="00AA0F59" w:rsidTr="00E57E3F">
        <w:trPr>
          <w:trHeight w:val="273"/>
        </w:trPr>
        <w:tc>
          <w:tcPr>
            <w:tcW w:w="1425" w:type="dxa"/>
            <w:gridSpan w:val="2"/>
            <w:vMerge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</w:tc>
        <w:tc>
          <w:tcPr>
            <w:tcW w:w="2142" w:type="dxa"/>
            <w:gridSpan w:val="4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Отрицательные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Низкая эмоциональная включенность родителей </w:t>
            </w:r>
          </w:p>
        </w:tc>
      </w:tr>
      <w:tr w:rsidR="006B0923" w:rsidRPr="00AA0F59" w:rsidTr="00E57E3F">
        <w:tc>
          <w:tcPr>
            <w:tcW w:w="3567" w:type="dxa"/>
            <w:gridSpan w:val="6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Мероприятия: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Творческая группа: «Разработка </w:t>
            </w: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повышения </w:t>
            </w:r>
            <w:r w:rsidRPr="00AA0F5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педагогической компетенции педагогов в области профессиональной речи «Речевой фитнес» (приложение к дифференцированной программе);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«Формирование модели стимулирования развития у дошкольников литературной грамотности».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Смотр-конкурс РППС, центры эмоционального развития воспитанников МАДОУ.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Практикум для педагогов МАДОУ «Технология </w:t>
            </w: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Эбру</w:t>
            </w:r>
            <w:proofErr w:type="spellEnd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 в эмоциональном развитии детей дошкольного возраста»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Детско-родительская акция по созданию созерцательного модуля зимнего сада.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AA0F5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Подготовлен договор о сетевом взаимодействии с библиотекой им. Крупской.</w:t>
            </w:r>
          </w:p>
        </w:tc>
      </w:tr>
      <w:tr w:rsidR="006B0923" w:rsidRPr="00AA0F59" w:rsidTr="00E57E3F">
        <w:tc>
          <w:tcPr>
            <w:tcW w:w="1469" w:type="dxa"/>
            <w:gridSpan w:val="4"/>
            <w:vMerge w:val="restart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Результат</w:t>
            </w:r>
          </w:p>
        </w:tc>
        <w:tc>
          <w:tcPr>
            <w:tcW w:w="2098" w:type="dxa"/>
            <w:gridSpan w:val="2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Положительный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pStyle w:val="c2"/>
              <w:shd w:val="clear" w:color="auto" w:fill="FFFFFF"/>
              <w:spacing w:before="0" w:beforeAutospacing="0" w:after="0" w:afterAutospacing="0"/>
              <w:jc w:val="both"/>
              <w:rPr>
                <w:rStyle w:val="c5"/>
                <w:rFonts w:eastAsia="Calibri"/>
              </w:rPr>
            </w:pPr>
            <w:r w:rsidRPr="00AA0F59">
              <w:rPr>
                <w:rStyle w:val="c5"/>
                <w:rFonts w:eastAsia="Calibri"/>
              </w:rPr>
              <w:t>Сформирована мотивационная готовность педагогов к реализации направления, связанного с формированием у дошкольников эмоционального интеллекта.</w:t>
            </w:r>
          </w:p>
          <w:p w:rsidR="006B0923" w:rsidRPr="00AA0F59" w:rsidRDefault="006B0923" w:rsidP="00E57E3F">
            <w:pPr>
              <w:pStyle w:val="c2"/>
              <w:shd w:val="clear" w:color="auto" w:fill="FFFFFF"/>
              <w:spacing w:before="0" w:beforeAutospacing="0" w:after="0" w:afterAutospacing="0"/>
              <w:jc w:val="both"/>
            </w:pPr>
            <w:r w:rsidRPr="00AA0F59">
              <w:t xml:space="preserve">Обеспечена самостоятельная игровая активность ц </w:t>
            </w:r>
            <w:proofErr w:type="gramStart"/>
            <w:r w:rsidRPr="00AA0F59">
              <w:t>центрах</w:t>
            </w:r>
            <w:proofErr w:type="gramEnd"/>
            <w:r w:rsidRPr="00AA0F59">
              <w:t xml:space="preserve"> эмоционального реагирования РППС группы.</w:t>
            </w:r>
          </w:p>
          <w:p w:rsidR="006B0923" w:rsidRPr="00AA0F59" w:rsidRDefault="006B0923" w:rsidP="00E57E3F">
            <w:pPr>
              <w:pStyle w:val="c2"/>
              <w:shd w:val="clear" w:color="auto" w:fill="FFFFFF"/>
              <w:spacing w:before="0" w:beforeAutospacing="0" w:after="0" w:afterAutospacing="0"/>
              <w:jc w:val="both"/>
            </w:pPr>
            <w:r w:rsidRPr="00AA0F59">
              <w:t>Наблюдается гармоничный уровень взаимодействия детского сообщества.</w:t>
            </w:r>
          </w:p>
        </w:tc>
      </w:tr>
      <w:tr w:rsidR="006B0923" w:rsidRPr="00AA0F59" w:rsidTr="00E57E3F">
        <w:tc>
          <w:tcPr>
            <w:tcW w:w="1469" w:type="dxa"/>
            <w:gridSpan w:val="4"/>
            <w:vMerge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98" w:type="dxa"/>
            <w:gridSpan w:val="2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Отрицательный 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6B0923" w:rsidRPr="00AA0F59" w:rsidTr="00E57E3F">
        <w:tc>
          <w:tcPr>
            <w:tcW w:w="3567" w:type="dxa"/>
            <w:gridSpan w:val="6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Проблемы 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Средний уровень речевой компетенции педагогов </w:t>
            </w:r>
          </w:p>
        </w:tc>
      </w:tr>
      <w:tr w:rsidR="006B0923" w:rsidRPr="00AA0F59" w:rsidTr="00E57E3F">
        <w:tc>
          <w:tcPr>
            <w:tcW w:w="3567" w:type="dxa"/>
            <w:gridSpan w:val="6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b/>
                <w:sz w:val="24"/>
                <w:szCs w:val="24"/>
              </w:rPr>
              <w:t>Перспективы:</w:t>
            </w:r>
          </w:p>
        </w:tc>
        <w:tc>
          <w:tcPr>
            <w:tcW w:w="6747" w:type="dxa"/>
          </w:tcPr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Реализация программы повышения педагогической компетенции педагогов в области профессиональной эмоциональной речи «Речевой фитнес».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Создание методического пособия, картотеки игр с различными речевыми играми (в том числе интонационными, ритмичными, скороговорными).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В рамках сетевого взаимодействия обогащение литературных центров групп детскими художественными произведениями, в том числе выполненных разными иллюстраторами.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проекта </w:t>
            </w:r>
            <w:proofErr w:type="spellStart"/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Кроссбукинг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сетевом взаимодействии с библиотекой</w:t>
            </w: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>Проведение в МАДОУ недели театра.</w:t>
            </w:r>
          </w:p>
          <w:p w:rsidR="006B0923" w:rsidRPr="00AA0F59" w:rsidRDefault="006B0923" w:rsidP="00E57E3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AA0F59">
              <w:rPr>
                <w:rFonts w:ascii="Times New Roman" w:hAnsi="Times New Roman" w:cs="Times New Roman"/>
                <w:sz w:val="24"/>
                <w:szCs w:val="24"/>
              </w:rPr>
              <w:t xml:space="preserve">Обобщение опыта и представление на мероприятиях МАДОУ, а так же муниципального и регионального уровня. </w:t>
            </w:r>
          </w:p>
        </w:tc>
      </w:tr>
    </w:tbl>
    <w:p w:rsidR="006B0923" w:rsidRDefault="006B0923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4E" w:rsidRDefault="00E8784E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4E" w:rsidRDefault="00E8784E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4E" w:rsidRDefault="00E8784E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4E" w:rsidRDefault="00E8784E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4E" w:rsidRDefault="00E8784E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4E" w:rsidRDefault="00E8784E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4E" w:rsidRDefault="00E8784E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784E" w:rsidRPr="00AA0F59" w:rsidRDefault="00E8784E" w:rsidP="006B09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0923" w:rsidRDefault="006B0923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514149" w:rsidRDefault="00514149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514149" w:rsidRDefault="00514149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514149" w:rsidRDefault="00514149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514149" w:rsidRDefault="00514149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514149" w:rsidRDefault="00514149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514149" w:rsidRDefault="00514149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514149" w:rsidRDefault="00514149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480175" cy="889444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бернаторская бланк 004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89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149" w:rsidRDefault="00514149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480175" cy="8894445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бернаторская бланк 00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89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149" w:rsidRPr="00920EBB" w:rsidRDefault="00514149" w:rsidP="006B09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480175" cy="8894445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 само 00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89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14149" w:rsidRPr="00920EBB" w:rsidSect="0081106C">
      <w:footerReference w:type="default" r:id="rId22"/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3577" w:rsidRDefault="00593577" w:rsidP="00E8784E">
      <w:pPr>
        <w:spacing w:after="0" w:line="240" w:lineRule="auto"/>
      </w:pPr>
      <w:r>
        <w:separator/>
      </w:r>
    </w:p>
  </w:endnote>
  <w:endnote w:type="continuationSeparator" w:id="0">
    <w:p w:rsidR="00593577" w:rsidRDefault="00593577" w:rsidP="00E878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DejaVu Sans">
    <w:altName w:val="Times New Roman"/>
    <w:panose1 w:val="020B0603030804020204"/>
    <w:charset w:val="CC"/>
    <w:family w:val="swiss"/>
    <w:pitch w:val="variable"/>
    <w:sig w:usb0="00000000" w:usb1="D200FDFF" w:usb2="0A042029" w:usb3="00000000" w:csb0="800001FF" w:csb1="00000000"/>
  </w:font>
  <w:font w:name="Lohit Hindi">
    <w:altName w:val="Arial Unicode MS"/>
    <w:charset w:val="80"/>
    <w:family w:val="auto"/>
    <w:pitch w:val="variable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0065859"/>
      <w:docPartObj>
        <w:docPartGallery w:val="Page Numbers (Bottom of Page)"/>
        <w:docPartUnique/>
      </w:docPartObj>
    </w:sdtPr>
    <w:sdtEndPr/>
    <w:sdtContent>
      <w:p w:rsidR="00E8784E" w:rsidRDefault="00E8784E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4149">
          <w:rPr>
            <w:noProof/>
          </w:rPr>
          <w:t>38</w:t>
        </w:r>
        <w:r>
          <w:fldChar w:fldCharType="end"/>
        </w:r>
      </w:p>
    </w:sdtContent>
  </w:sdt>
  <w:p w:rsidR="00E8784E" w:rsidRDefault="00E8784E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3577" w:rsidRDefault="00593577" w:rsidP="00E8784E">
      <w:pPr>
        <w:spacing w:after="0" w:line="240" w:lineRule="auto"/>
      </w:pPr>
      <w:r>
        <w:separator/>
      </w:r>
    </w:p>
  </w:footnote>
  <w:footnote w:type="continuationSeparator" w:id="0">
    <w:p w:rsidR="00593577" w:rsidRDefault="00593577" w:rsidP="00E878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D209BE"/>
    <w:multiLevelType w:val="multilevel"/>
    <w:tmpl w:val="BB124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7D71028"/>
    <w:multiLevelType w:val="hybridMultilevel"/>
    <w:tmpl w:val="1C16BE46"/>
    <w:lvl w:ilvl="0" w:tplc="87B2327E">
      <w:start w:val="8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0AA7534"/>
    <w:multiLevelType w:val="multilevel"/>
    <w:tmpl w:val="345E8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7C87672"/>
    <w:multiLevelType w:val="hybridMultilevel"/>
    <w:tmpl w:val="048A91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1C94005"/>
    <w:multiLevelType w:val="hybridMultilevel"/>
    <w:tmpl w:val="9544C3C4"/>
    <w:lvl w:ilvl="0" w:tplc="74DA3432">
      <w:start w:val="2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31E7540"/>
    <w:multiLevelType w:val="hybridMultilevel"/>
    <w:tmpl w:val="C2AE1E9E"/>
    <w:lvl w:ilvl="0" w:tplc="74DA3432">
      <w:start w:val="2"/>
      <w:numFmt w:val="bullet"/>
      <w:lvlText w:val="-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DB9484D"/>
    <w:multiLevelType w:val="hybridMultilevel"/>
    <w:tmpl w:val="A5AE6F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7F45B1F"/>
    <w:multiLevelType w:val="multilevel"/>
    <w:tmpl w:val="19460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9E1214C"/>
    <w:multiLevelType w:val="hybridMultilevel"/>
    <w:tmpl w:val="CEDC5494"/>
    <w:lvl w:ilvl="0" w:tplc="24288F24">
      <w:start w:val="1"/>
      <w:numFmt w:val="decimal"/>
      <w:lvlText w:val="%1)"/>
      <w:lvlJc w:val="left"/>
      <w:pPr>
        <w:ind w:left="5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19" w:hanging="360"/>
      </w:pPr>
    </w:lvl>
    <w:lvl w:ilvl="2" w:tplc="0419001B" w:tentative="1">
      <w:start w:val="1"/>
      <w:numFmt w:val="lowerRoman"/>
      <w:lvlText w:val="%3."/>
      <w:lvlJc w:val="right"/>
      <w:pPr>
        <w:ind w:left="2039" w:hanging="180"/>
      </w:pPr>
    </w:lvl>
    <w:lvl w:ilvl="3" w:tplc="0419000F" w:tentative="1">
      <w:start w:val="1"/>
      <w:numFmt w:val="decimal"/>
      <w:lvlText w:val="%4."/>
      <w:lvlJc w:val="left"/>
      <w:pPr>
        <w:ind w:left="2759" w:hanging="360"/>
      </w:pPr>
    </w:lvl>
    <w:lvl w:ilvl="4" w:tplc="04190019" w:tentative="1">
      <w:start w:val="1"/>
      <w:numFmt w:val="lowerLetter"/>
      <w:lvlText w:val="%5."/>
      <w:lvlJc w:val="left"/>
      <w:pPr>
        <w:ind w:left="3479" w:hanging="360"/>
      </w:pPr>
    </w:lvl>
    <w:lvl w:ilvl="5" w:tplc="0419001B" w:tentative="1">
      <w:start w:val="1"/>
      <w:numFmt w:val="lowerRoman"/>
      <w:lvlText w:val="%6."/>
      <w:lvlJc w:val="right"/>
      <w:pPr>
        <w:ind w:left="4199" w:hanging="180"/>
      </w:pPr>
    </w:lvl>
    <w:lvl w:ilvl="6" w:tplc="0419000F" w:tentative="1">
      <w:start w:val="1"/>
      <w:numFmt w:val="decimal"/>
      <w:lvlText w:val="%7."/>
      <w:lvlJc w:val="left"/>
      <w:pPr>
        <w:ind w:left="4919" w:hanging="360"/>
      </w:pPr>
    </w:lvl>
    <w:lvl w:ilvl="7" w:tplc="04190019" w:tentative="1">
      <w:start w:val="1"/>
      <w:numFmt w:val="lowerLetter"/>
      <w:lvlText w:val="%8."/>
      <w:lvlJc w:val="left"/>
      <w:pPr>
        <w:ind w:left="5639" w:hanging="360"/>
      </w:pPr>
    </w:lvl>
    <w:lvl w:ilvl="8" w:tplc="0419001B" w:tentative="1">
      <w:start w:val="1"/>
      <w:numFmt w:val="lowerRoman"/>
      <w:lvlText w:val="%9."/>
      <w:lvlJc w:val="right"/>
      <w:pPr>
        <w:ind w:left="6359" w:hanging="180"/>
      </w:pPr>
    </w:lvl>
  </w:abstractNum>
  <w:abstractNum w:abstractNumId="9">
    <w:nsid w:val="718970BB"/>
    <w:multiLevelType w:val="hybridMultilevel"/>
    <w:tmpl w:val="3DAE9E6A"/>
    <w:lvl w:ilvl="0" w:tplc="74DA3432">
      <w:start w:val="2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346215D"/>
    <w:multiLevelType w:val="hybridMultilevel"/>
    <w:tmpl w:val="42786204"/>
    <w:lvl w:ilvl="0" w:tplc="74DA3432">
      <w:start w:val="2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BED14E4"/>
    <w:multiLevelType w:val="hybridMultilevel"/>
    <w:tmpl w:val="457033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6"/>
  </w:num>
  <w:num w:numId="3">
    <w:abstractNumId w:val="4"/>
  </w:num>
  <w:num w:numId="4">
    <w:abstractNumId w:val="5"/>
  </w:num>
  <w:num w:numId="5">
    <w:abstractNumId w:val="8"/>
  </w:num>
  <w:num w:numId="6">
    <w:abstractNumId w:val="11"/>
  </w:num>
  <w:num w:numId="7">
    <w:abstractNumId w:val="1"/>
  </w:num>
  <w:num w:numId="8">
    <w:abstractNumId w:val="7"/>
  </w:num>
  <w:num w:numId="9">
    <w:abstractNumId w:val="2"/>
  </w:num>
  <w:num w:numId="10">
    <w:abstractNumId w:val="10"/>
  </w:num>
  <w:num w:numId="11">
    <w:abstractNumId w:val="0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4312"/>
    <w:rsid w:val="00180B2E"/>
    <w:rsid w:val="002E4312"/>
    <w:rsid w:val="00514149"/>
    <w:rsid w:val="00593577"/>
    <w:rsid w:val="006B0923"/>
    <w:rsid w:val="0084374A"/>
    <w:rsid w:val="008E46F7"/>
    <w:rsid w:val="009C10B7"/>
    <w:rsid w:val="00E8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923"/>
  </w:style>
  <w:style w:type="paragraph" w:styleId="2">
    <w:name w:val="heading 2"/>
    <w:basedOn w:val="a"/>
    <w:next w:val="a"/>
    <w:link w:val="20"/>
    <w:uiPriority w:val="9"/>
    <w:unhideWhenUsed/>
    <w:qFormat/>
    <w:rsid w:val="006B092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qFormat/>
    <w:rsid w:val="006B0923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B092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B092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rsid w:val="006B092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6B0923"/>
    <w:rPr>
      <w:rFonts w:asciiTheme="majorHAnsi" w:eastAsiaTheme="majorEastAsia" w:hAnsiTheme="majorHAnsi" w:cstheme="majorBidi"/>
      <w:color w:val="243F60" w:themeColor="accent1" w:themeShade="7F"/>
    </w:rPr>
  </w:style>
  <w:style w:type="table" w:styleId="a3">
    <w:name w:val="Table Grid"/>
    <w:basedOn w:val="a1"/>
    <w:uiPriority w:val="39"/>
    <w:rsid w:val="006B09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6B0923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6B0923"/>
    <w:pPr>
      <w:ind w:left="720"/>
      <w:contextualSpacing/>
    </w:pPr>
  </w:style>
  <w:style w:type="paragraph" w:customStyle="1" w:styleId="1">
    <w:name w:val="Абзац списка1"/>
    <w:basedOn w:val="a"/>
    <w:rsid w:val="006B0923"/>
    <w:pPr>
      <w:spacing w:before="100" w:beforeAutospacing="1" w:after="0" w:line="240" w:lineRule="auto"/>
      <w:ind w:left="720"/>
      <w:contextualSpacing/>
      <w:jc w:val="center"/>
    </w:pPr>
    <w:rPr>
      <w:rFonts w:ascii="Calibri" w:eastAsia="Times New Roman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6B0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0923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6B092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10">
    <w:name w:val="Без интервала1"/>
    <w:rsid w:val="006B0923"/>
    <w:pPr>
      <w:widowControl w:val="0"/>
      <w:suppressAutoHyphens/>
      <w:spacing w:after="0" w:line="240" w:lineRule="auto"/>
    </w:pPr>
    <w:rPr>
      <w:rFonts w:ascii="Times New Roman" w:eastAsia="DejaVu Sans" w:hAnsi="Times New Roman" w:cs="Lohit Hindi"/>
      <w:sz w:val="24"/>
      <w:szCs w:val="24"/>
      <w:lang w:eastAsia="hi-IN" w:bidi="hi-IN"/>
    </w:rPr>
  </w:style>
  <w:style w:type="paragraph" w:styleId="21">
    <w:name w:val="Body Text 2"/>
    <w:basedOn w:val="a"/>
    <w:link w:val="22"/>
    <w:uiPriority w:val="99"/>
    <w:rsid w:val="006B0923"/>
    <w:pPr>
      <w:spacing w:after="120" w:line="48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6B0923"/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6B0923"/>
    <w:rPr>
      <w:rFonts w:ascii="Verdana" w:hAnsi="Verdana" w:hint="default"/>
      <w:b/>
      <w:bCs/>
      <w:color w:val="AB0000"/>
    </w:rPr>
  </w:style>
  <w:style w:type="paragraph" w:styleId="a9">
    <w:name w:val="Normal (Web)"/>
    <w:basedOn w:val="a"/>
    <w:uiPriority w:val="99"/>
    <w:semiHidden/>
    <w:unhideWhenUsed/>
    <w:rsid w:val="006B0923"/>
    <w:pPr>
      <w:spacing w:before="100" w:beforeAutospacing="1" w:after="27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6B09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6B0923"/>
  </w:style>
  <w:style w:type="paragraph" w:styleId="aa">
    <w:name w:val="header"/>
    <w:basedOn w:val="a"/>
    <w:link w:val="ab"/>
    <w:uiPriority w:val="99"/>
    <w:unhideWhenUsed/>
    <w:rsid w:val="00E878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E8784E"/>
  </w:style>
  <w:style w:type="paragraph" w:styleId="ac">
    <w:name w:val="footer"/>
    <w:basedOn w:val="a"/>
    <w:link w:val="ad"/>
    <w:uiPriority w:val="99"/>
    <w:unhideWhenUsed/>
    <w:rsid w:val="00E878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8784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923"/>
  </w:style>
  <w:style w:type="paragraph" w:styleId="2">
    <w:name w:val="heading 2"/>
    <w:basedOn w:val="a"/>
    <w:next w:val="a"/>
    <w:link w:val="20"/>
    <w:uiPriority w:val="9"/>
    <w:unhideWhenUsed/>
    <w:qFormat/>
    <w:rsid w:val="006B092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qFormat/>
    <w:rsid w:val="006B0923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B092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B092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rsid w:val="006B0923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6B0923"/>
    <w:rPr>
      <w:rFonts w:asciiTheme="majorHAnsi" w:eastAsiaTheme="majorEastAsia" w:hAnsiTheme="majorHAnsi" w:cstheme="majorBidi"/>
      <w:color w:val="243F60" w:themeColor="accent1" w:themeShade="7F"/>
    </w:rPr>
  </w:style>
  <w:style w:type="table" w:styleId="a3">
    <w:name w:val="Table Grid"/>
    <w:basedOn w:val="a1"/>
    <w:uiPriority w:val="39"/>
    <w:rsid w:val="006B09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6B0923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6B0923"/>
    <w:pPr>
      <w:ind w:left="720"/>
      <w:contextualSpacing/>
    </w:pPr>
  </w:style>
  <w:style w:type="paragraph" w:customStyle="1" w:styleId="1">
    <w:name w:val="Абзац списка1"/>
    <w:basedOn w:val="a"/>
    <w:rsid w:val="006B0923"/>
    <w:pPr>
      <w:spacing w:before="100" w:beforeAutospacing="1" w:after="0" w:line="240" w:lineRule="auto"/>
      <w:ind w:left="720"/>
      <w:contextualSpacing/>
      <w:jc w:val="center"/>
    </w:pPr>
    <w:rPr>
      <w:rFonts w:ascii="Calibri" w:eastAsia="Times New Roman" w:hAnsi="Calibri" w:cs="Times New Roman"/>
    </w:rPr>
  </w:style>
  <w:style w:type="paragraph" w:styleId="a6">
    <w:name w:val="Balloon Text"/>
    <w:basedOn w:val="a"/>
    <w:link w:val="a7"/>
    <w:uiPriority w:val="99"/>
    <w:semiHidden/>
    <w:unhideWhenUsed/>
    <w:rsid w:val="006B09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0923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6B092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10">
    <w:name w:val="Без интервала1"/>
    <w:rsid w:val="006B0923"/>
    <w:pPr>
      <w:widowControl w:val="0"/>
      <w:suppressAutoHyphens/>
      <w:spacing w:after="0" w:line="240" w:lineRule="auto"/>
    </w:pPr>
    <w:rPr>
      <w:rFonts w:ascii="Times New Roman" w:eastAsia="DejaVu Sans" w:hAnsi="Times New Roman" w:cs="Lohit Hindi"/>
      <w:sz w:val="24"/>
      <w:szCs w:val="24"/>
      <w:lang w:eastAsia="hi-IN" w:bidi="hi-IN"/>
    </w:rPr>
  </w:style>
  <w:style w:type="paragraph" w:styleId="21">
    <w:name w:val="Body Text 2"/>
    <w:basedOn w:val="a"/>
    <w:link w:val="22"/>
    <w:uiPriority w:val="99"/>
    <w:rsid w:val="006B0923"/>
    <w:pPr>
      <w:spacing w:after="120" w:line="48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6B0923"/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6B0923"/>
    <w:rPr>
      <w:rFonts w:ascii="Verdana" w:hAnsi="Verdana" w:hint="default"/>
      <w:b/>
      <w:bCs/>
      <w:color w:val="AB0000"/>
    </w:rPr>
  </w:style>
  <w:style w:type="paragraph" w:styleId="a9">
    <w:name w:val="Normal (Web)"/>
    <w:basedOn w:val="a"/>
    <w:uiPriority w:val="99"/>
    <w:semiHidden/>
    <w:unhideWhenUsed/>
    <w:rsid w:val="006B0923"/>
    <w:pPr>
      <w:spacing w:before="100" w:beforeAutospacing="1" w:after="27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6B09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6B0923"/>
  </w:style>
  <w:style w:type="paragraph" w:styleId="aa">
    <w:name w:val="header"/>
    <w:basedOn w:val="a"/>
    <w:link w:val="ab"/>
    <w:uiPriority w:val="99"/>
    <w:unhideWhenUsed/>
    <w:rsid w:val="00E878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E8784E"/>
  </w:style>
  <w:style w:type="paragraph" w:styleId="ac">
    <w:name w:val="footer"/>
    <w:basedOn w:val="a"/>
    <w:link w:val="ad"/>
    <w:uiPriority w:val="99"/>
    <w:unhideWhenUsed/>
    <w:rsid w:val="00E878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878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madou.istoki2011@yandex.ru" TargetMode="External"/><Relationship Id="rId18" Type="http://schemas.openxmlformats.org/officeDocument/2006/relationships/hyperlink" Target="http://istoki-261.ru/?p=2231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5.png"/><Relationship Id="rId7" Type="http://schemas.openxmlformats.org/officeDocument/2006/relationships/endnotes" Target="endnotes.xml"/><Relationship Id="rId12" Type="http://schemas.openxmlformats.org/officeDocument/2006/relationships/hyperlink" Target="mailto:madou.istoki2011@yandex.ru" TargetMode="External"/><Relationship Id="rId17" Type="http://schemas.openxmlformats.org/officeDocument/2006/relationships/hyperlink" Target="http://istoki-261.ru/?page_id=2223" TargetMode="External"/><Relationship Id="rId2" Type="http://schemas.openxmlformats.org/officeDocument/2006/relationships/styles" Target="styles.xml"/><Relationship Id="rId16" Type="http://schemas.openxmlformats.org/officeDocument/2006/relationships/hyperlink" Target="http://istoki-261.ru/?p=1863" TargetMode="External"/><Relationship Id="rId20" Type="http://schemas.openxmlformats.org/officeDocument/2006/relationships/image" Target="media/image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istoki-261.ru/?p=1728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://yandex.ru/clck/jsredir?from=yandex.ru%3Byandsearch%3Bweb%3B%3B&amp;text=&amp;etext=385.ZRGIjzoGOZsE5hnsCjyTdlB-BbqfqzWUSe7KPnAWubibLOfM74ReMn3-it0DmJTa5yXhsZ5BNnJGY1xBtJbI_ANLmlm6gJX8fTayQMEvBViC6VGQRCThRVFyhjN7rYFqqExRfkdXFFLxf5EnnoCY-lNKmwtidHSoQ-GwD44JlalN4TJF0q8U-GFWN9W5qzVQ-ZchqFHZXHtTk3eAsk5o_rAEMSf7vq-h8E5sS_PEeipWWAXdbqhCOjaWDBahE3qlQK5k0u8McIKUU7RYfZCF4Q.4ff22a29bcd6655a7141b6f1fe3c1b176345f7ef&amp;uuid=&amp;state=AiuY0DBWFJ4ePaEse6rgeKdnI0e4oXuRYo0IEhrXr7w0L24O5Xv8RnUVwmxyeTliQI-KbE6oCBV1uQdX91u75-xAWPy09wpfoQ93LxVudJGPYINefWA-CIulHzeQyW_hOFZ83ACFz79PyS-4ea6WhxMicAFOReQH7XjOMqhyuv2_u_uo_z_Xv6-_Gw9BgEsNaI1Y-bZP7arVFHm7aIBaO_lpbFOVjBNYuOVsDSoao0SExt1p1dz-LQ&amp;data=UlNrNmk5WktYejR0eWJFYk1LdmtxcjRUc0VXal9QTDlPYlZTRHpZa25Lb1FWbmhyLTZrdzkzeXdoSldEc3BXV01IelA1MEhyRkJtaHdMX2ZBUWJITEN4YUw4bGR4UXNv&amp;b64e=2&amp;sign=237d9c2f512ef7818c0561db2eef861f&amp;keyno=0&amp;l10n=ru" TargetMode="External"/><Relationship Id="rId19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hyperlink" Target="mailto:madou.istoki2011@yandex.ru" TargetMode="External"/><Relationship Id="rId14" Type="http://schemas.openxmlformats.org/officeDocument/2006/relationships/hyperlink" Target="http://www.educaltai.ru/news/preschool/32247/" TargetMode="External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38</Pages>
  <Words>10786</Words>
  <Characters>61481</Characters>
  <Application>Microsoft Office Word</Application>
  <DocSecurity>0</DocSecurity>
  <Lines>512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МАОУД ДОЦ "Каникулы"</Company>
  <LinksUpToDate>false</LinksUpToDate>
  <CharactersWithSpaces>72123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Ks</cp:lastModifiedBy>
  <cp:revision>5</cp:revision>
  <cp:lastPrinted>2017-09-11T04:23:00Z</cp:lastPrinted>
  <dcterms:created xsi:type="dcterms:W3CDTF">2017-09-11T04:16:00Z</dcterms:created>
  <dcterms:modified xsi:type="dcterms:W3CDTF">2017-09-11T10:13:00Z</dcterms:modified>
</cp:coreProperties>
</file>