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06" w:rsidRDefault="005F1E06" w:rsidP="005F1E0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дошкольное учреждение</w:t>
      </w:r>
    </w:p>
    <w:p w:rsidR="005F1E06" w:rsidRDefault="005F1E06" w:rsidP="005F1E0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Центр развития ребенка «Детский сад №141»</w:t>
      </w:r>
    </w:p>
    <w:p w:rsidR="005F1E06" w:rsidRPr="005F1E06" w:rsidRDefault="005F1E06" w:rsidP="005F1E0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Барнаул</w:t>
      </w:r>
    </w:p>
    <w:p w:rsidR="00D27FAD" w:rsidRPr="00B5285C" w:rsidRDefault="00D27FAD" w:rsidP="0030358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7FAD" w:rsidRPr="00B5285C" w:rsidRDefault="00D27FAD" w:rsidP="0030358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FAD" w:rsidRPr="00B5285C" w:rsidRDefault="00D27FAD" w:rsidP="00303589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27FAD" w:rsidRPr="00B5285C" w:rsidRDefault="00D27FAD" w:rsidP="00303589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285C">
        <w:rPr>
          <w:rFonts w:ascii="Times New Roman" w:hAnsi="Times New Roman" w:cs="Times New Roman"/>
          <w:b/>
          <w:bCs/>
          <w:sz w:val="40"/>
          <w:szCs w:val="40"/>
        </w:rPr>
        <w:t>ПРОЕКТ «ЮНЫЙ ИССЛЕДОВАТЕЛЬ»</w:t>
      </w:r>
    </w:p>
    <w:p w:rsidR="00D27FAD" w:rsidRPr="00B5285C" w:rsidRDefault="00D27FAD" w:rsidP="00303589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285C">
        <w:rPr>
          <w:rFonts w:ascii="Times New Roman" w:hAnsi="Times New Roman" w:cs="Times New Roman"/>
          <w:b/>
          <w:bCs/>
          <w:sz w:val="40"/>
          <w:szCs w:val="40"/>
        </w:rPr>
        <w:t>Опытно – исследовательская деятельность</w:t>
      </w:r>
    </w:p>
    <w:p w:rsidR="00D27FAD" w:rsidRPr="00B5285C" w:rsidRDefault="00D27FAD" w:rsidP="00303589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285C">
        <w:rPr>
          <w:rFonts w:ascii="Times New Roman" w:hAnsi="Times New Roman" w:cs="Times New Roman"/>
          <w:b/>
          <w:bCs/>
          <w:sz w:val="40"/>
          <w:szCs w:val="40"/>
        </w:rPr>
        <w:t>В старшей группе</w:t>
      </w:r>
    </w:p>
    <w:p w:rsidR="00D27FAD" w:rsidRDefault="00D27FAD" w:rsidP="003035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035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035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035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035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D27FAD" w:rsidRDefault="00D27FAD" w:rsidP="003035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035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035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B52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FAD" w:rsidRPr="00B5285C" w:rsidRDefault="00D27FAD" w:rsidP="0030358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285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503DF0">
        <w:rPr>
          <w:rFonts w:ascii="Times New Roman" w:hAnsi="Times New Roman" w:cs="Times New Roman"/>
          <w:sz w:val="32"/>
          <w:szCs w:val="32"/>
        </w:rPr>
        <w:t xml:space="preserve">                     Воспитатель</w:t>
      </w:r>
      <w:r w:rsidRPr="00B5285C">
        <w:rPr>
          <w:rFonts w:ascii="Times New Roman" w:hAnsi="Times New Roman" w:cs="Times New Roman"/>
          <w:sz w:val="32"/>
          <w:szCs w:val="32"/>
        </w:rPr>
        <w:t>:</w:t>
      </w:r>
    </w:p>
    <w:p w:rsidR="00D27FAD" w:rsidRPr="00B5285C" w:rsidRDefault="00D27FAD" w:rsidP="0030358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285C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5F1E06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proofErr w:type="spellStart"/>
      <w:r w:rsidR="005F1E06">
        <w:rPr>
          <w:rFonts w:ascii="Times New Roman" w:hAnsi="Times New Roman" w:cs="Times New Roman"/>
          <w:sz w:val="32"/>
          <w:szCs w:val="32"/>
        </w:rPr>
        <w:t>Бедарева</w:t>
      </w:r>
      <w:proofErr w:type="spellEnd"/>
      <w:r w:rsidR="005F1E06">
        <w:rPr>
          <w:rFonts w:ascii="Times New Roman" w:hAnsi="Times New Roman" w:cs="Times New Roman"/>
          <w:sz w:val="32"/>
          <w:szCs w:val="32"/>
        </w:rPr>
        <w:t xml:space="preserve"> И.В.</w:t>
      </w:r>
    </w:p>
    <w:p w:rsidR="00D27FAD" w:rsidRPr="00B5285C" w:rsidRDefault="00D27FAD" w:rsidP="0030358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285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5F1E06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D27FAD" w:rsidRDefault="00D27FAD" w:rsidP="003035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035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DD4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FAD" w:rsidRPr="00B5285C" w:rsidRDefault="005F1E06" w:rsidP="00B5285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Барнаул</w:t>
      </w:r>
    </w:p>
    <w:p w:rsidR="00D27FAD" w:rsidRPr="00B5285C" w:rsidRDefault="005F1E06" w:rsidP="00B5285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</w:p>
    <w:p w:rsidR="00D27FAD" w:rsidRPr="00820CB4" w:rsidRDefault="00D27FAD" w:rsidP="003035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CB4">
        <w:rPr>
          <w:rFonts w:ascii="Times New Roman" w:hAnsi="Times New Roman" w:cs="Times New Roman"/>
          <w:sz w:val="28"/>
          <w:szCs w:val="28"/>
        </w:rPr>
        <w:lastRenderedPageBreak/>
        <w:t xml:space="preserve">Тема:  Юный  исследователь.                                                             </w:t>
      </w:r>
    </w:p>
    <w:p w:rsidR="00D27FAD" w:rsidRPr="00820CB4" w:rsidRDefault="00D27FAD" w:rsidP="00DD4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DD4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DD4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CB4">
        <w:rPr>
          <w:rFonts w:ascii="Times New Roman" w:hAnsi="Times New Roman" w:cs="Times New Roman"/>
          <w:sz w:val="28"/>
          <w:szCs w:val="28"/>
        </w:rPr>
        <w:t xml:space="preserve">Исполнители:  Воспитатели, родители, дети.          </w:t>
      </w:r>
    </w:p>
    <w:p w:rsidR="00D27FAD" w:rsidRPr="00820CB4" w:rsidRDefault="00D27FAD" w:rsidP="00DD4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DD4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DD4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DD4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CB4">
        <w:rPr>
          <w:rFonts w:ascii="Times New Roman" w:hAnsi="Times New Roman" w:cs="Times New Roman"/>
          <w:sz w:val="28"/>
          <w:szCs w:val="28"/>
        </w:rPr>
        <w:t xml:space="preserve">Продолжительность:  Октябрь – апрель                                     </w:t>
      </w:r>
    </w:p>
    <w:p w:rsidR="00D27FAD" w:rsidRPr="00820CB4" w:rsidRDefault="00D27FAD" w:rsidP="00DD4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DD4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DD4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CB4">
        <w:rPr>
          <w:rFonts w:ascii="Times New Roman" w:hAnsi="Times New Roman" w:cs="Times New Roman"/>
          <w:sz w:val="28"/>
          <w:szCs w:val="28"/>
        </w:rPr>
        <w:t>Раздел программы: Развитие сенсорной культуры. ( Ребенок познает многообразие свойств и качеств окружающих предметов, исследует и экспериментирует.)</w:t>
      </w:r>
    </w:p>
    <w:p w:rsidR="00D27FAD" w:rsidRPr="00820CB4" w:rsidRDefault="00D27FAD" w:rsidP="00DD4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CB4">
        <w:rPr>
          <w:rFonts w:ascii="Times New Roman" w:hAnsi="Times New Roman" w:cs="Times New Roman"/>
          <w:sz w:val="28"/>
          <w:szCs w:val="28"/>
        </w:rPr>
        <w:t xml:space="preserve">Развитие кругозора и познавательно – исследовательской деятельности в природе – образовательная область  «Познание»                                                                            </w:t>
      </w:r>
    </w:p>
    <w:p w:rsidR="00D27FAD" w:rsidRPr="00820CB4" w:rsidRDefault="00D27FAD" w:rsidP="00DD4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DD4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DD4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CB4">
        <w:rPr>
          <w:rFonts w:ascii="Times New Roman" w:hAnsi="Times New Roman" w:cs="Times New Roman"/>
          <w:sz w:val="28"/>
          <w:szCs w:val="28"/>
        </w:rPr>
        <w:t xml:space="preserve">Тематическое поле: Окружающий мир, мир природы, рукотворный мир.                                                       </w:t>
      </w:r>
    </w:p>
    <w:p w:rsidR="00D27FAD" w:rsidRPr="00820CB4" w:rsidRDefault="00D27FAD" w:rsidP="00DD482C">
      <w:pPr>
        <w:rPr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354015">
      <w:pPr>
        <w:pStyle w:val="c0"/>
        <w:shd w:val="clear" w:color="auto" w:fill="FFFFFF"/>
        <w:spacing w:line="360" w:lineRule="auto"/>
        <w:rPr>
          <w:sz w:val="28"/>
          <w:szCs w:val="28"/>
        </w:rPr>
      </w:pPr>
    </w:p>
    <w:p w:rsidR="00D27FAD" w:rsidRPr="00820CB4" w:rsidRDefault="00D27FAD" w:rsidP="00820CB4">
      <w:pPr>
        <w:pStyle w:val="c0"/>
        <w:shd w:val="clear" w:color="auto" w:fill="FFFFFF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820CB4">
        <w:rPr>
          <w:b/>
          <w:bCs/>
          <w:sz w:val="28"/>
          <w:szCs w:val="28"/>
        </w:rPr>
        <w:t>Актуальность.</w:t>
      </w:r>
    </w:p>
    <w:p w:rsidR="00D27FAD" w:rsidRPr="00820CB4" w:rsidRDefault="00D27FAD" w:rsidP="00820CB4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820CB4">
        <w:rPr>
          <w:sz w:val="28"/>
          <w:szCs w:val="28"/>
        </w:rPr>
        <w:t>Опытно-экспериментальная деятельность – эффективный метод познания закономерностей и явлений окружающего мира и  является одной из актуальнейшей проблем современности.</w:t>
      </w:r>
    </w:p>
    <w:p w:rsidR="00D27FAD" w:rsidRPr="00820CB4" w:rsidRDefault="00D27FAD" w:rsidP="00820CB4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820CB4">
        <w:rPr>
          <w:sz w:val="28"/>
          <w:szCs w:val="28"/>
        </w:rPr>
        <w:t xml:space="preserve">Детское экспериментирование имеет огромный развивающий потенциал. Главное его достоинство в том, что оно даёт детям реальные представления о различных сторонах изучаемого объекта, о его взаимоотношениях с другими объектами и средой обитания. </w:t>
      </w:r>
    </w:p>
    <w:p w:rsidR="00D27FAD" w:rsidRPr="00820CB4" w:rsidRDefault="00D27FAD" w:rsidP="00820CB4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820CB4">
        <w:rPr>
          <w:sz w:val="28"/>
          <w:szCs w:val="28"/>
        </w:rPr>
        <w:lastRenderedPageBreak/>
        <w:t>Опытно-экспериментальная деятельность обогащает память ребёнка, активизирует его мыслительные процессы, включает в себя активные поиски решения задач.</w:t>
      </w:r>
    </w:p>
    <w:p w:rsidR="00D27FAD" w:rsidRPr="00820CB4" w:rsidRDefault="00D27FAD" w:rsidP="00820CB4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820CB4">
        <w:rPr>
          <w:sz w:val="28"/>
          <w:szCs w:val="28"/>
        </w:rPr>
        <w:t>Для детей дошкольного возраста экспериментирование, наравне с игрой является ведущим видом деятельности.</w:t>
      </w:r>
    </w:p>
    <w:p w:rsidR="00D27FAD" w:rsidRPr="00820CB4" w:rsidRDefault="00D27FAD" w:rsidP="00820CB4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820CB4">
        <w:rPr>
          <w:sz w:val="28"/>
          <w:szCs w:val="28"/>
        </w:rPr>
        <w:t xml:space="preserve">Опытно </w:t>
      </w:r>
      <w:proofErr w:type="gramStart"/>
      <w:r w:rsidRPr="00820CB4">
        <w:rPr>
          <w:sz w:val="28"/>
          <w:szCs w:val="28"/>
        </w:rPr>
        <w:t>-э</w:t>
      </w:r>
      <w:proofErr w:type="gramEnd"/>
      <w:r w:rsidRPr="00820CB4">
        <w:rPr>
          <w:sz w:val="28"/>
          <w:szCs w:val="28"/>
        </w:rPr>
        <w:t xml:space="preserve">кспериментальная деятельность тесно связанна со всеми видами деятельности, с такими, как наблюдение и труд,  развитие речи, изобразительная деятельность, формирование элементарных математических представлений. </w:t>
      </w:r>
    </w:p>
    <w:p w:rsidR="00D27FAD" w:rsidRPr="00820CB4" w:rsidRDefault="00D27FAD" w:rsidP="00820CB4">
      <w:pPr>
        <w:pStyle w:val="c0"/>
        <w:shd w:val="clear" w:color="auto" w:fill="FFFFFF"/>
        <w:spacing w:line="360" w:lineRule="auto"/>
        <w:rPr>
          <w:sz w:val="28"/>
          <w:szCs w:val="28"/>
        </w:rPr>
      </w:pPr>
    </w:p>
    <w:p w:rsidR="00D27FAD" w:rsidRDefault="00D27FAD" w:rsidP="00DD482C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AF29E0">
        <w:rPr>
          <w:b/>
          <w:bCs/>
          <w:sz w:val="28"/>
          <w:szCs w:val="28"/>
        </w:rPr>
        <w:t>Формы и методы организации проекта</w:t>
      </w:r>
      <w:r w:rsidRPr="00820CB4">
        <w:rPr>
          <w:sz w:val="28"/>
          <w:szCs w:val="28"/>
        </w:rPr>
        <w:t xml:space="preserve">: </w:t>
      </w:r>
    </w:p>
    <w:p w:rsidR="00D27FAD" w:rsidRPr="00820CB4" w:rsidRDefault="00D27FAD" w:rsidP="00DD482C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820CB4">
        <w:rPr>
          <w:sz w:val="28"/>
          <w:szCs w:val="28"/>
        </w:rPr>
        <w:t xml:space="preserve">Экспериментальная деятельность,  продуктивная деятельность, познавательное чтение, наблюдения, конкурсы, викторины.              </w:t>
      </w:r>
    </w:p>
    <w:p w:rsidR="00D27FAD" w:rsidRPr="00820CB4" w:rsidRDefault="00D27FAD" w:rsidP="00DD4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EB31F4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820CB4">
        <w:rPr>
          <w:sz w:val="28"/>
          <w:szCs w:val="28"/>
        </w:rPr>
        <w:t>Цель:</w:t>
      </w:r>
    </w:p>
    <w:p w:rsidR="00D27FAD" w:rsidRDefault="00D27FAD" w:rsidP="00EB31F4">
      <w:pPr>
        <w:pStyle w:val="c11"/>
        <w:shd w:val="clear" w:color="auto" w:fill="FFFFFF"/>
        <w:spacing w:line="360" w:lineRule="auto"/>
        <w:rPr>
          <w:rStyle w:val="c17"/>
          <w:sz w:val="28"/>
          <w:szCs w:val="28"/>
        </w:rPr>
      </w:pPr>
      <w:r w:rsidRPr="00820CB4">
        <w:rPr>
          <w:sz w:val="28"/>
          <w:szCs w:val="28"/>
        </w:rPr>
        <w:t xml:space="preserve"> Развивать у детей познавательный интерес</w:t>
      </w:r>
      <w:proofErr w:type="gramStart"/>
      <w:r w:rsidRPr="00820CB4">
        <w:rPr>
          <w:sz w:val="28"/>
          <w:szCs w:val="28"/>
        </w:rPr>
        <w:t xml:space="preserve"> ,</w:t>
      </w:r>
      <w:proofErr w:type="gramEnd"/>
      <w:r w:rsidRPr="00820CB4">
        <w:rPr>
          <w:sz w:val="28"/>
          <w:szCs w:val="28"/>
        </w:rPr>
        <w:t xml:space="preserve"> </w:t>
      </w:r>
      <w:r w:rsidRPr="00820CB4">
        <w:rPr>
          <w:rStyle w:val="c17"/>
          <w:sz w:val="28"/>
          <w:szCs w:val="28"/>
        </w:rPr>
        <w:t xml:space="preserve">наблюдательность, любознательность  и способность  к самостоятельному экспериментированию.                                     </w:t>
      </w:r>
    </w:p>
    <w:p w:rsidR="00D27FAD" w:rsidRPr="00820CB4" w:rsidRDefault="00D27FAD" w:rsidP="00EB31F4">
      <w:pPr>
        <w:pStyle w:val="c11"/>
        <w:shd w:val="clear" w:color="auto" w:fill="FFFFFF"/>
        <w:spacing w:line="360" w:lineRule="auto"/>
        <w:rPr>
          <w:rStyle w:val="c17"/>
          <w:sz w:val="28"/>
          <w:szCs w:val="28"/>
        </w:rPr>
      </w:pPr>
      <w:r w:rsidRPr="00820CB4">
        <w:rPr>
          <w:rStyle w:val="c17"/>
          <w:sz w:val="28"/>
          <w:szCs w:val="28"/>
        </w:rPr>
        <w:t xml:space="preserve"> </w:t>
      </w:r>
      <w:r w:rsidRPr="00820CB4">
        <w:rPr>
          <w:sz w:val="28"/>
          <w:szCs w:val="28"/>
        </w:rPr>
        <w:t>Задачи</w:t>
      </w:r>
      <w:r w:rsidRPr="00820CB4">
        <w:rPr>
          <w:rStyle w:val="c17"/>
          <w:sz w:val="28"/>
          <w:szCs w:val="28"/>
        </w:rPr>
        <w:t xml:space="preserve">:                     </w:t>
      </w:r>
    </w:p>
    <w:p w:rsidR="00D27FAD" w:rsidRPr="00820CB4" w:rsidRDefault="00D27FAD" w:rsidP="00EB31F4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820CB4">
        <w:rPr>
          <w:rStyle w:val="c17"/>
          <w:sz w:val="28"/>
          <w:szCs w:val="28"/>
        </w:rPr>
        <w:t>1. Расширение представлений детей об окружающем мире через собственную экспериментальную деятельность,</w:t>
      </w:r>
    </w:p>
    <w:p w:rsidR="00D27FAD" w:rsidRPr="00820CB4" w:rsidRDefault="00D27FAD" w:rsidP="00EB31F4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820CB4">
        <w:rPr>
          <w:rStyle w:val="c17"/>
          <w:sz w:val="28"/>
          <w:szCs w:val="28"/>
        </w:rPr>
        <w:t>2. Развитие понимания взаимосвязей в природе.</w:t>
      </w:r>
    </w:p>
    <w:p w:rsidR="00D27FAD" w:rsidRPr="00820CB4" w:rsidRDefault="00D27FAD" w:rsidP="00246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B4">
        <w:rPr>
          <w:rFonts w:ascii="Times New Roman" w:hAnsi="Times New Roman" w:cs="Times New Roman"/>
          <w:sz w:val="28"/>
          <w:szCs w:val="28"/>
        </w:rPr>
        <w:t xml:space="preserve">3.Развивать мышление, речь – суждение в процессе познавательно – исследовательской деятельности. </w:t>
      </w:r>
    </w:p>
    <w:p w:rsidR="00D27FAD" w:rsidRPr="00820CB4" w:rsidRDefault="00D27FAD" w:rsidP="00246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2466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0CB4">
        <w:rPr>
          <w:rFonts w:ascii="Times New Roman" w:hAnsi="Times New Roman" w:cs="Times New Roman"/>
          <w:sz w:val="28"/>
          <w:szCs w:val="28"/>
        </w:rPr>
        <w:t>4.Воспитывать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D27FAD" w:rsidRDefault="00D27FAD" w:rsidP="0024666A">
      <w:pPr>
        <w:pStyle w:val="c0"/>
        <w:shd w:val="clear" w:color="auto" w:fill="FFFFFF"/>
        <w:spacing w:line="360" w:lineRule="auto"/>
        <w:rPr>
          <w:rStyle w:val="c2"/>
          <w:sz w:val="28"/>
          <w:szCs w:val="28"/>
        </w:rPr>
      </w:pPr>
      <w:r w:rsidRPr="00820CB4">
        <w:rPr>
          <w:rStyle w:val="c2"/>
          <w:sz w:val="28"/>
          <w:szCs w:val="28"/>
        </w:rPr>
        <w:t xml:space="preserve">     </w:t>
      </w:r>
    </w:p>
    <w:p w:rsidR="00D27FAD" w:rsidRDefault="00D27FAD" w:rsidP="0024666A">
      <w:pPr>
        <w:pStyle w:val="c0"/>
        <w:shd w:val="clear" w:color="auto" w:fill="FFFFFF"/>
        <w:spacing w:line="360" w:lineRule="auto"/>
        <w:rPr>
          <w:rStyle w:val="c2"/>
          <w:sz w:val="28"/>
          <w:szCs w:val="28"/>
        </w:rPr>
      </w:pPr>
    </w:p>
    <w:p w:rsidR="00D27FAD" w:rsidRPr="00820CB4" w:rsidRDefault="00D27FAD" w:rsidP="0024666A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</w:t>
      </w:r>
      <w:r w:rsidRPr="00820CB4">
        <w:rPr>
          <w:rStyle w:val="c2"/>
          <w:sz w:val="28"/>
          <w:szCs w:val="28"/>
        </w:rPr>
        <w:t xml:space="preserve"> ЭТАПЫ РЕАЛИАЛИЗАЦИИ ПРОЕКТА</w:t>
      </w:r>
    </w:p>
    <w:p w:rsidR="00D27FAD" w:rsidRPr="00820CB4" w:rsidRDefault="00D27FAD" w:rsidP="0024666A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820CB4">
        <w:rPr>
          <w:rStyle w:val="c14"/>
          <w:sz w:val="28"/>
          <w:szCs w:val="28"/>
        </w:rPr>
        <w:t>1 ЭТАП – АНАЛИТИЧЕСКИЙ</w:t>
      </w:r>
      <w:proofErr w:type="gramStart"/>
      <w:r w:rsidRPr="00820CB4">
        <w:rPr>
          <w:rStyle w:val="c14"/>
          <w:sz w:val="28"/>
          <w:szCs w:val="28"/>
        </w:rPr>
        <w:t xml:space="preserve"> .</w:t>
      </w:r>
      <w:proofErr w:type="gramEnd"/>
      <w:r w:rsidRPr="00820CB4">
        <w:rPr>
          <w:rStyle w:val="c14"/>
          <w:sz w:val="28"/>
          <w:szCs w:val="28"/>
        </w:rPr>
        <w:t xml:space="preserve"> Задачи этапа: анализ ситуации, определение основных его целей:</w:t>
      </w:r>
      <w:r w:rsidRPr="00820CB4">
        <w:rPr>
          <w:rStyle w:val="c17"/>
          <w:sz w:val="28"/>
          <w:szCs w:val="28"/>
        </w:rPr>
        <w:t xml:space="preserve"> </w:t>
      </w:r>
      <w:r w:rsidRPr="00820CB4">
        <w:rPr>
          <w:rStyle w:val="c14"/>
          <w:sz w:val="28"/>
          <w:szCs w:val="28"/>
        </w:rPr>
        <w:t>расширение представлений детей об окружающем мире через собственную экспериментальную деятельность.</w:t>
      </w:r>
    </w:p>
    <w:p w:rsidR="00D27FAD" w:rsidRPr="00820CB4" w:rsidRDefault="00D27FAD" w:rsidP="0024666A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820CB4">
        <w:rPr>
          <w:rStyle w:val="c14"/>
          <w:sz w:val="28"/>
          <w:szCs w:val="28"/>
        </w:rPr>
        <w:t>2 ЭТАП – ОРГАНИЗАЦИОННЫЙ. Задачи этапа: скоординировать действия педагогов, детей, родителей по созданию предметно развивающей среды,</w:t>
      </w:r>
    </w:p>
    <w:p w:rsidR="00D27FAD" w:rsidRPr="00820CB4" w:rsidRDefault="00D27FAD" w:rsidP="0024666A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820CB4">
        <w:rPr>
          <w:rStyle w:val="c14"/>
          <w:sz w:val="28"/>
          <w:szCs w:val="28"/>
        </w:rPr>
        <w:t>разработать основные методические материалы и изготовить необходимые дидактические пособия.</w:t>
      </w:r>
    </w:p>
    <w:p w:rsidR="00D27FAD" w:rsidRPr="00820CB4" w:rsidRDefault="00D27FAD" w:rsidP="0024666A">
      <w:pPr>
        <w:pStyle w:val="c11"/>
        <w:shd w:val="clear" w:color="auto" w:fill="FFFFFF"/>
        <w:spacing w:line="360" w:lineRule="auto"/>
        <w:rPr>
          <w:sz w:val="28"/>
          <w:szCs w:val="28"/>
        </w:rPr>
      </w:pPr>
      <w:r w:rsidRPr="00820CB4">
        <w:rPr>
          <w:rStyle w:val="c14"/>
          <w:sz w:val="28"/>
          <w:szCs w:val="28"/>
        </w:rPr>
        <w:t>3 ЭТАП – ПРАКТИЧЕСКИЙ. Задачи: осуществление экспериментальной деятельности детей для расширения знания об окружающем мире.</w:t>
      </w:r>
    </w:p>
    <w:p w:rsidR="00D27FAD" w:rsidRPr="00820CB4" w:rsidRDefault="00D27FAD" w:rsidP="00D534FA">
      <w:pPr>
        <w:spacing w:after="0" w:line="240" w:lineRule="auto"/>
        <w:ind w:right="-1"/>
        <w:rPr>
          <w:rStyle w:val="c14"/>
          <w:rFonts w:ascii="Times New Roman" w:hAnsi="Times New Roman" w:cs="Times New Roman"/>
          <w:sz w:val="28"/>
          <w:szCs w:val="28"/>
        </w:rPr>
      </w:pPr>
      <w:r w:rsidRPr="00820CB4">
        <w:rPr>
          <w:rStyle w:val="c14"/>
          <w:rFonts w:ascii="Times New Roman" w:hAnsi="Times New Roman" w:cs="Times New Roman"/>
          <w:sz w:val="28"/>
          <w:szCs w:val="28"/>
        </w:rPr>
        <w:t xml:space="preserve">4 ЭТАП – ИТОГОВЫЙ. Задачи этапа: обобщение опыта и определение результата практической деятельности педагога, разработка тактики последующих педагогических действий.               </w:t>
      </w:r>
    </w:p>
    <w:p w:rsidR="00D27FAD" w:rsidRPr="00820CB4" w:rsidRDefault="00D27FAD" w:rsidP="006B4FD8">
      <w:pPr>
        <w:spacing w:after="0" w:line="240" w:lineRule="auto"/>
        <w:rPr>
          <w:rStyle w:val="c14"/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6B4FD8">
      <w:pPr>
        <w:spacing w:after="0" w:line="240" w:lineRule="auto"/>
        <w:rPr>
          <w:rStyle w:val="c14"/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6B4FD8">
      <w:pPr>
        <w:spacing w:after="0" w:line="240" w:lineRule="auto"/>
        <w:rPr>
          <w:rStyle w:val="c14"/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6B4FD8">
      <w:pPr>
        <w:spacing w:after="0" w:line="240" w:lineRule="auto"/>
        <w:rPr>
          <w:rStyle w:val="c14"/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6B4FD8">
      <w:pPr>
        <w:spacing w:after="0" w:line="240" w:lineRule="auto"/>
        <w:rPr>
          <w:rStyle w:val="c14"/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6B4FD8">
      <w:pPr>
        <w:spacing w:after="0" w:line="240" w:lineRule="auto"/>
        <w:rPr>
          <w:rStyle w:val="c14"/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6B4FD8">
      <w:pPr>
        <w:spacing w:after="0" w:line="240" w:lineRule="auto"/>
        <w:rPr>
          <w:rStyle w:val="c14"/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6B4FD8">
      <w:pPr>
        <w:spacing w:after="0" w:line="240" w:lineRule="auto"/>
        <w:rPr>
          <w:rStyle w:val="c14"/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6B4FD8">
      <w:pPr>
        <w:spacing w:after="0" w:line="240" w:lineRule="auto"/>
        <w:rPr>
          <w:rStyle w:val="c14"/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6B4FD8">
      <w:pPr>
        <w:spacing w:after="0" w:line="240" w:lineRule="auto"/>
        <w:rPr>
          <w:rStyle w:val="c14"/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6B4FD8">
      <w:pPr>
        <w:spacing w:after="0" w:line="240" w:lineRule="auto"/>
        <w:rPr>
          <w:rStyle w:val="c14"/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6B4FD8">
      <w:pPr>
        <w:spacing w:after="0" w:line="240" w:lineRule="auto"/>
        <w:rPr>
          <w:rStyle w:val="c14"/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6B4FD8">
      <w:pPr>
        <w:spacing w:after="0" w:line="240" w:lineRule="auto"/>
        <w:rPr>
          <w:rStyle w:val="c14"/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6B4FD8">
      <w:pPr>
        <w:spacing w:after="0" w:line="240" w:lineRule="auto"/>
        <w:rPr>
          <w:rStyle w:val="c14"/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6B4FD8">
      <w:pPr>
        <w:spacing w:after="0" w:line="240" w:lineRule="auto"/>
        <w:rPr>
          <w:rStyle w:val="c14"/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6B4FD8">
      <w:pPr>
        <w:spacing w:after="0" w:line="240" w:lineRule="auto"/>
        <w:rPr>
          <w:rStyle w:val="c14"/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6B4FD8">
      <w:pPr>
        <w:spacing w:after="0" w:line="240" w:lineRule="auto"/>
        <w:rPr>
          <w:rStyle w:val="c14"/>
          <w:rFonts w:ascii="Times New Roman" w:hAnsi="Times New Roman" w:cs="Times New Roman"/>
          <w:sz w:val="28"/>
          <w:szCs w:val="28"/>
        </w:rPr>
      </w:pPr>
    </w:p>
    <w:p w:rsidR="00D27FAD" w:rsidRDefault="00D27FAD" w:rsidP="006B4F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FAD" w:rsidRDefault="00D27FAD" w:rsidP="006B4F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FAD" w:rsidRDefault="00D27FAD" w:rsidP="006B4F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FAD" w:rsidRDefault="00D27FAD" w:rsidP="006B4F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FAD" w:rsidRDefault="00D27FAD" w:rsidP="006B4F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FAD" w:rsidRDefault="00D27FAD" w:rsidP="006B4F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FAD" w:rsidRDefault="00D27FAD" w:rsidP="006B4F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FAD" w:rsidRPr="00820CB4" w:rsidRDefault="00D27FAD" w:rsidP="006B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C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Перспективный план работы с детьми и родителями по            опытно-экспериментальной деятельности.</w:t>
      </w:r>
    </w:p>
    <w:p w:rsidR="00D27FAD" w:rsidRPr="00820CB4" w:rsidRDefault="00D27FAD" w:rsidP="00DD4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FAD" w:rsidRPr="00820CB4" w:rsidRDefault="00D27FAD" w:rsidP="00D534F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0C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Октябрь.                        Раздел «Под нашими ногами»</w:t>
      </w:r>
    </w:p>
    <w:tbl>
      <w:tblPr>
        <w:tblW w:w="11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2977"/>
        <w:gridCol w:w="2268"/>
        <w:gridCol w:w="2835"/>
      </w:tblGrid>
      <w:tr w:rsidR="00D27FAD" w:rsidRPr="00820CB4">
        <w:tc>
          <w:tcPr>
            <w:tcW w:w="2977" w:type="dxa"/>
          </w:tcPr>
          <w:p w:rsidR="00D27FAD" w:rsidRPr="00820CB4" w:rsidRDefault="00D27FAD" w:rsidP="003D6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Тема, цель</w:t>
            </w:r>
          </w:p>
        </w:tc>
        <w:tc>
          <w:tcPr>
            <w:tcW w:w="2977" w:type="dxa"/>
          </w:tcPr>
          <w:p w:rsidR="00D27FAD" w:rsidRPr="00820CB4" w:rsidRDefault="00D27FAD" w:rsidP="003D6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 деятельности</w:t>
            </w:r>
          </w:p>
        </w:tc>
        <w:tc>
          <w:tcPr>
            <w:tcW w:w="2268" w:type="dxa"/>
          </w:tcPr>
          <w:p w:rsidR="00D27FAD" w:rsidRPr="00820CB4" w:rsidRDefault="00D27FAD" w:rsidP="003D6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</w:tcPr>
          <w:p w:rsidR="00D27FAD" w:rsidRPr="00820CB4" w:rsidRDefault="00D27FAD" w:rsidP="003D6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Выводы и примечания</w:t>
            </w:r>
          </w:p>
        </w:tc>
      </w:tr>
      <w:tr w:rsidR="00D27FAD" w:rsidRPr="00820CB4">
        <w:trPr>
          <w:trHeight w:val="2486"/>
        </w:trPr>
        <w:tc>
          <w:tcPr>
            <w:tcW w:w="2977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: Почва.            Цель: уточнить состав и значение почвы.       </w:t>
            </w:r>
          </w:p>
        </w:tc>
        <w:tc>
          <w:tcPr>
            <w:tcW w:w="2977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с почвой. 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ситуация. 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на прогулки</w:t>
            </w:r>
          </w:p>
        </w:tc>
        <w:tc>
          <w:tcPr>
            <w:tcW w:w="2268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Выявить отношение родителей к исследовательской  активности детей</w:t>
            </w:r>
          </w:p>
        </w:tc>
        <w:tc>
          <w:tcPr>
            <w:tcW w:w="2835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Опыт: раздели слои почвы.                     Вывод: почва состоит из крошечных кусочков разрушенных или стершихся камней, перемешанных с остатками умерших растений.</w:t>
            </w:r>
          </w:p>
        </w:tc>
      </w:tr>
      <w:tr w:rsidR="00D27FAD" w:rsidRPr="00820CB4">
        <w:trPr>
          <w:trHeight w:val="3688"/>
        </w:trPr>
        <w:tc>
          <w:tcPr>
            <w:tcW w:w="2977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: песок,      глина – наши помощники.   Песочные часы.           Цель: уточнить  представления о свойствах песка и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 глины познакомить с песочными часами. </w:t>
            </w:r>
          </w:p>
        </w:tc>
        <w:tc>
          <w:tcPr>
            <w:tcW w:w="2977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песком и глиной.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ситуация. 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на прогулке.</w:t>
            </w:r>
          </w:p>
        </w:tc>
        <w:tc>
          <w:tcPr>
            <w:tcW w:w="2268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FAD" w:rsidRPr="00503DF0" w:rsidRDefault="00D27FAD" w:rsidP="003D6BDE">
            <w:pPr>
              <w:pStyle w:val="2"/>
              <w:widowControl w:val="0"/>
              <w:shd w:val="clear" w:color="auto" w:fill="auto"/>
              <w:spacing w:line="240" w:lineRule="auto"/>
              <w:rPr>
                <w:rStyle w:val="1"/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503DF0">
              <w:rPr>
                <w:rStyle w:val="1"/>
                <w:rFonts w:ascii="Calibri" w:hAnsi="Calibri" w:cs="Calibri"/>
                <w:sz w:val="28"/>
                <w:szCs w:val="28"/>
                <w:lang w:val="ru-RU" w:eastAsia="ru-RU"/>
              </w:rPr>
              <w:t>Дети называют сходства и различия между песком и глиной.</w:t>
            </w:r>
          </w:p>
          <w:p w:rsidR="00D27FAD" w:rsidRPr="00503DF0" w:rsidRDefault="00D27FAD" w:rsidP="003D6BDE">
            <w:pPr>
              <w:pStyle w:val="2"/>
              <w:widowControl w:val="0"/>
              <w:shd w:val="clear" w:color="auto" w:fill="auto"/>
              <w:spacing w:line="240" w:lineRule="auto"/>
              <w:rPr>
                <w:rStyle w:val="1"/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503DF0">
              <w:rPr>
                <w:rStyle w:val="1"/>
                <w:rFonts w:ascii="Calibri" w:hAnsi="Calibri" w:cs="Calibri"/>
                <w:sz w:val="28"/>
                <w:szCs w:val="28"/>
                <w:lang w:val="ru-RU" w:eastAsia="ru-RU"/>
              </w:rPr>
              <w:t>Вывод: песок сыпется, а глина нет.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песок может двигаться</w:t>
            </w:r>
          </w:p>
        </w:tc>
      </w:tr>
      <w:tr w:rsidR="00D27FAD" w:rsidRPr="00820CB4">
        <w:trPr>
          <w:trHeight w:val="2536"/>
        </w:trPr>
        <w:tc>
          <w:tcPr>
            <w:tcW w:w="2977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: Сталактиты и сталагмиты.  Цель: выяснить, что такое кристаллы.                 </w:t>
            </w:r>
          </w:p>
        </w:tc>
        <w:tc>
          <w:tcPr>
            <w:tcW w:w="2977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ситуация.                  Опыт. 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FAD" w:rsidRPr="00820CB4" w:rsidRDefault="00D27FAD" w:rsidP="00BC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Опыт: вырасти кристалл.           Дети называют различия между сталактитами и сталагмитами. Вывод: Кристаллы состоят из воды и растворенных в ней минералов. </w:t>
            </w:r>
          </w:p>
        </w:tc>
      </w:tr>
      <w:tr w:rsidR="00D27FAD" w:rsidRPr="00820CB4">
        <w:trPr>
          <w:trHeight w:val="3101"/>
        </w:trPr>
        <w:tc>
          <w:tcPr>
            <w:tcW w:w="2977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: Подземные обитатели.    Цель: узнать, кто живет под землей.</w:t>
            </w:r>
          </w:p>
        </w:tc>
        <w:tc>
          <w:tcPr>
            <w:tcW w:w="2977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ситуация. 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</w:tc>
        <w:tc>
          <w:tcPr>
            <w:tcW w:w="2268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Дети называют подземных жителей.   Вывод: многие животные обитают под землей или строят там свои дома.</w:t>
            </w:r>
          </w:p>
        </w:tc>
      </w:tr>
    </w:tbl>
    <w:p w:rsidR="00D27FAD" w:rsidRPr="00820CB4" w:rsidRDefault="00D27FAD" w:rsidP="00DD48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FAD" w:rsidRPr="00DE1049" w:rsidRDefault="00D27FAD" w:rsidP="00DD482C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10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Ноябрь                             Раздел «Мое тело»</w:t>
      </w:r>
    </w:p>
    <w:tbl>
      <w:tblPr>
        <w:tblpPr w:leftFromText="180" w:rightFromText="180" w:vertAnchor="text" w:horzAnchor="margin" w:tblpX="-1020" w:tblpY="26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977"/>
        <w:gridCol w:w="2268"/>
        <w:gridCol w:w="2835"/>
      </w:tblGrid>
      <w:tr w:rsidR="00D27FAD" w:rsidRPr="00820CB4">
        <w:trPr>
          <w:trHeight w:val="695"/>
        </w:trPr>
        <w:tc>
          <w:tcPr>
            <w:tcW w:w="2943" w:type="dxa"/>
          </w:tcPr>
          <w:p w:rsidR="00D27FAD" w:rsidRPr="00820CB4" w:rsidRDefault="00D27FAD" w:rsidP="00012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Тема, цель</w:t>
            </w:r>
          </w:p>
        </w:tc>
        <w:tc>
          <w:tcPr>
            <w:tcW w:w="2977" w:type="dxa"/>
          </w:tcPr>
          <w:p w:rsidR="00D27FAD" w:rsidRPr="00820CB4" w:rsidRDefault="00D27FAD" w:rsidP="00012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 деятельности</w:t>
            </w:r>
          </w:p>
        </w:tc>
        <w:tc>
          <w:tcPr>
            <w:tcW w:w="2268" w:type="dxa"/>
          </w:tcPr>
          <w:p w:rsidR="00D27FAD" w:rsidRPr="00820CB4" w:rsidRDefault="00D27FAD" w:rsidP="00012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</w:tcPr>
          <w:p w:rsidR="00D27FAD" w:rsidRPr="00820CB4" w:rsidRDefault="00D27FAD" w:rsidP="00012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Выводы и примечания</w:t>
            </w:r>
          </w:p>
        </w:tc>
      </w:tr>
      <w:tr w:rsidR="00D27FAD" w:rsidRPr="00820CB4">
        <w:trPr>
          <w:trHeight w:val="2534"/>
        </w:trPr>
        <w:tc>
          <w:tcPr>
            <w:tcW w:w="2943" w:type="dxa"/>
          </w:tcPr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1.Тема: с головы до пят.                         </w:t>
            </w:r>
            <w:proofErr w:type="gramStart"/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End"/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: выяснить из </w:t>
            </w:r>
            <w:proofErr w:type="gramStart"/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proofErr w:type="gramEnd"/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 частей и органов состоит тело человека.</w:t>
            </w:r>
          </w:p>
        </w:tc>
        <w:tc>
          <w:tcPr>
            <w:tcW w:w="2977" w:type="dxa"/>
          </w:tcPr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ситуация.</w:t>
            </w:r>
          </w:p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Конструирования.   Дидактическая игра.</w:t>
            </w:r>
          </w:p>
        </w:tc>
        <w:tc>
          <w:tcPr>
            <w:tcW w:w="2268" w:type="dxa"/>
          </w:tcPr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пополнению наглядных материалов.</w:t>
            </w:r>
          </w:p>
        </w:tc>
        <w:tc>
          <w:tcPr>
            <w:tcW w:w="2835" w:type="dxa"/>
          </w:tcPr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части тела и органы.   Вывод: все части </w:t>
            </w:r>
            <w:proofErr w:type="gramStart"/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  <w:proofErr w:type="gramEnd"/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 и органы выполняют различные функции.</w:t>
            </w:r>
          </w:p>
        </w:tc>
      </w:tr>
      <w:tr w:rsidR="00D27FAD" w:rsidRPr="00820CB4">
        <w:trPr>
          <w:trHeight w:val="3040"/>
        </w:trPr>
        <w:tc>
          <w:tcPr>
            <w:tcW w:w="2943" w:type="dxa"/>
          </w:tcPr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2. Тема: история жизни.                   Цель: узнать, как мы появляемся на свет, взрослеем, вырастаем и стареем.</w:t>
            </w:r>
          </w:p>
        </w:tc>
        <w:tc>
          <w:tcPr>
            <w:tcW w:w="2977" w:type="dxa"/>
          </w:tcPr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ситуация. </w:t>
            </w:r>
          </w:p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FAD" w:rsidRPr="00820CB4">
        <w:trPr>
          <w:trHeight w:val="2829"/>
        </w:trPr>
        <w:tc>
          <w:tcPr>
            <w:tcW w:w="2943" w:type="dxa"/>
          </w:tcPr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3. Тема: функции тела.                       Цель: выяснить, какие функции выполняют наши системы органов.</w:t>
            </w:r>
          </w:p>
        </w:tc>
        <w:tc>
          <w:tcPr>
            <w:tcW w:w="2977" w:type="dxa"/>
          </w:tcPr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ситуация. </w:t>
            </w:r>
          </w:p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Игра.  </w:t>
            </w:r>
          </w:p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Дети называют функции нашего тела. Вывод: для жизни человека важно, чтобы все органы работали правильно.</w:t>
            </w:r>
          </w:p>
        </w:tc>
      </w:tr>
      <w:tr w:rsidR="00D27FAD" w:rsidRPr="00820CB4">
        <w:trPr>
          <w:trHeight w:val="3889"/>
        </w:trPr>
        <w:tc>
          <w:tcPr>
            <w:tcW w:w="2943" w:type="dxa"/>
          </w:tcPr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Тема: чувства.        Цель: познакомить с органами чувств и их функциями.</w:t>
            </w:r>
          </w:p>
        </w:tc>
        <w:tc>
          <w:tcPr>
            <w:tcW w:w="2977" w:type="dxa"/>
          </w:tcPr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ситуация. </w:t>
            </w:r>
          </w:p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аудиозаписей.</w:t>
            </w:r>
          </w:p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</w:p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Опыт: «Узнай на вкус».</w:t>
            </w:r>
          </w:p>
        </w:tc>
        <w:tc>
          <w:tcPr>
            <w:tcW w:w="2268" w:type="dxa"/>
          </w:tcPr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пополнению уголка музыкальными инструментами</w:t>
            </w:r>
          </w:p>
        </w:tc>
        <w:tc>
          <w:tcPr>
            <w:tcW w:w="2835" w:type="dxa"/>
          </w:tcPr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Дети называют функции органов чувств.            Вывод: все органы чу</w:t>
            </w:r>
            <w:proofErr w:type="gramStart"/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вств вз</w:t>
            </w:r>
            <w:proofErr w:type="gramEnd"/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аимосвязаны и выполняют необходимые для жизнедеятельности функции.</w:t>
            </w:r>
          </w:p>
        </w:tc>
      </w:tr>
    </w:tbl>
    <w:p w:rsidR="00D27FAD" w:rsidRPr="00820CB4" w:rsidRDefault="00D27FAD" w:rsidP="00012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FAD" w:rsidRPr="00DE1049" w:rsidRDefault="00D27FAD" w:rsidP="00DD482C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10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декабрь           Раздел: «Мир предметов»</w:t>
      </w:r>
    </w:p>
    <w:tbl>
      <w:tblPr>
        <w:tblW w:w="11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2977"/>
        <w:gridCol w:w="2268"/>
        <w:gridCol w:w="2835"/>
      </w:tblGrid>
      <w:tr w:rsidR="00D27FAD" w:rsidRPr="00820CB4">
        <w:trPr>
          <w:trHeight w:val="668"/>
        </w:trPr>
        <w:tc>
          <w:tcPr>
            <w:tcW w:w="2977" w:type="dxa"/>
          </w:tcPr>
          <w:p w:rsidR="00D27FAD" w:rsidRPr="00820CB4" w:rsidRDefault="00D27FAD" w:rsidP="003D6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Тема, цель</w:t>
            </w:r>
          </w:p>
        </w:tc>
        <w:tc>
          <w:tcPr>
            <w:tcW w:w="2977" w:type="dxa"/>
          </w:tcPr>
          <w:p w:rsidR="00D27FAD" w:rsidRPr="00820CB4" w:rsidRDefault="00D27FAD" w:rsidP="003D6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 деятельности</w:t>
            </w:r>
          </w:p>
        </w:tc>
        <w:tc>
          <w:tcPr>
            <w:tcW w:w="2268" w:type="dxa"/>
          </w:tcPr>
          <w:p w:rsidR="00D27FAD" w:rsidRPr="00820CB4" w:rsidRDefault="00D27FAD" w:rsidP="003D6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</w:tcPr>
          <w:p w:rsidR="00D27FAD" w:rsidRPr="00820CB4" w:rsidRDefault="00D27FAD" w:rsidP="003D6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Выводы и примечания</w:t>
            </w:r>
          </w:p>
        </w:tc>
      </w:tr>
      <w:tr w:rsidR="00D27FAD" w:rsidRPr="00820CB4">
        <w:trPr>
          <w:trHeight w:val="1184"/>
        </w:trPr>
        <w:tc>
          <w:tcPr>
            <w:tcW w:w="2977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Тема: мир ткани. 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Цель: познакомить с различными видами тканей, формировать умение сравнивать качества и свойства тканей, помочь понять, что свойства материала обуславливают способ его употребления.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предметами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268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пополнению коллекции «Разные ткани»</w:t>
            </w:r>
          </w:p>
        </w:tc>
        <w:tc>
          <w:tcPr>
            <w:tcW w:w="2835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Дети называют сходства и различия разных тканей. Вывод: от воды защищает плащевая ткань, а из других тканей лучше шить повседневную одежду.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FAD" w:rsidRPr="00820CB4">
        <w:trPr>
          <w:trHeight w:val="434"/>
        </w:trPr>
        <w:tc>
          <w:tcPr>
            <w:tcW w:w="2977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Тема: мир бумаги.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Цель: познакомить с различными видами бумаги (салфеточная, писчая, обёрточная, чертежная), формировать умение сравнивать качественные характеристики и свойства бумаги.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предметами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пополнению коллекции «Бумажная страна»</w:t>
            </w:r>
          </w:p>
        </w:tc>
        <w:tc>
          <w:tcPr>
            <w:tcW w:w="2835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Дети называют, какой вид бумаги быстрее сминается, намокает и т.д., а какой – медленнее.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Вывод: чем тоньше бумага, тем легче ее смять, разорвать, разрезать, намочить.</w:t>
            </w:r>
          </w:p>
        </w:tc>
      </w:tr>
      <w:tr w:rsidR="00D27FAD" w:rsidRPr="00820CB4">
        <w:trPr>
          <w:trHeight w:val="434"/>
        </w:trPr>
        <w:tc>
          <w:tcPr>
            <w:tcW w:w="2977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Тема: путешествие в мир стеклянных вещей.  Цель: 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со стеклянной посудой, с процессом ее изготовления, закрепить умение классифицировать материалы, из которого делают предметы.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Экспериментирование с предметами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ситуация-экспериментирование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Памятка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Как организовать в 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домашних условиях мини-лабораторию?</w:t>
            </w:r>
          </w:p>
        </w:tc>
        <w:tc>
          <w:tcPr>
            <w:tcW w:w="2835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Выводы: стекло прозрачное, хрупкое, бьется.</w:t>
            </w:r>
          </w:p>
        </w:tc>
      </w:tr>
      <w:tr w:rsidR="00D27FAD" w:rsidRPr="00820CB4">
        <w:trPr>
          <w:trHeight w:val="434"/>
        </w:trPr>
        <w:tc>
          <w:tcPr>
            <w:tcW w:w="2977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Тема: металл и пластмасса.               Цель:  помочь определить свойства металла и пластмассы, изделий из металла и  пластмассы.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с предметами 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«Тонет, не тонет».</w:t>
            </w:r>
          </w:p>
        </w:tc>
        <w:tc>
          <w:tcPr>
            <w:tcW w:w="2268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Вывод:  металлические предметы тяжелые, а пластмассовые легкие.</w:t>
            </w:r>
          </w:p>
        </w:tc>
      </w:tr>
    </w:tbl>
    <w:p w:rsidR="00D27FAD" w:rsidRDefault="00D27FAD" w:rsidP="00DD482C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27FAD" w:rsidRPr="00DE1049" w:rsidRDefault="00D27FAD" w:rsidP="00DD482C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10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январь                    Раздел: «Вода – источник жизни».                                                 </w:t>
      </w:r>
      <w:r w:rsidRPr="00820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1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2977"/>
        <w:gridCol w:w="2268"/>
        <w:gridCol w:w="2835"/>
      </w:tblGrid>
      <w:tr w:rsidR="00D27FAD" w:rsidRPr="00820CB4">
        <w:tc>
          <w:tcPr>
            <w:tcW w:w="2977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Тема: вода, лед, туман.                Цель: формировать представления о свойствах и формах воды.</w:t>
            </w:r>
          </w:p>
        </w:tc>
        <w:tc>
          <w:tcPr>
            <w:tcW w:w="2977" w:type="dxa"/>
          </w:tcPr>
          <w:p w:rsidR="00D27FAD" w:rsidRPr="00820CB4" w:rsidRDefault="00D27FAD" w:rsidP="009A6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с водой </w:t>
            </w:r>
          </w:p>
          <w:p w:rsidR="00D27FAD" w:rsidRPr="00820CB4" w:rsidRDefault="00D27FAD" w:rsidP="009A6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Опыты: «Испарение», «Растворение».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FAD" w:rsidRPr="00820CB4" w:rsidRDefault="00D27FAD" w:rsidP="009A6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Вывод: вода не имеет запаха, не имеет цвета, не имеет вкуса.</w:t>
            </w:r>
          </w:p>
          <w:p w:rsidR="00D27FAD" w:rsidRPr="00820CB4" w:rsidRDefault="00D27FAD" w:rsidP="009A6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Зарисовка графических рисунков,  обозначающих данные свойства воды.</w:t>
            </w:r>
          </w:p>
        </w:tc>
      </w:tr>
      <w:tr w:rsidR="00D27FAD" w:rsidRPr="00820CB4">
        <w:tc>
          <w:tcPr>
            <w:tcW w:w="2977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Тема: дождь, снег, град.                       Цель: показать зависимость состояния воды от температуры воздуха, выявить свойства снега</w:t>
            </w:r>
          </w:p>
        </w:tc>
        <w:tc>
          <w:tcPr>
            <w:tcW w:w="2977" w:type="dxa"/>
          </w:tcPr>
          <w:p w:rsidR="00D27FAD" w:rsidRPr="00820CB4" w:rsidRDefault="00D27FAD" w:rsidP="009A6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Опыты со снегом </w:t>
            </w:r>
          </w:p>
          <w:p w:rsidR="00D27FAD" w:rsidRPr="00820CB4" w:rsidRDefault="00D27FAD" w:rsidP="009A6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</w:t>
            </w:r>
          </w:p>
          <w:p w:rsidR="00D27FAD" w:rsidRPr="00820CB4" w:rsidRDefault="00D27FAD" w:rsidP="009A6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9A6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</w:t>
            </w:r>
          </w:p>
          <w:p w:rsidR="00D27FAD" w:rsidRPr="00820CB4" w:rsidRDefault="00D27FAD" w:rsidP="009A6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с водой </w:t>
            </w:r>
          </w:p>
          <w:p w:rsidR="00D27FAD" w:rsidRPr="00820CB4" w:rsidRDefault="00D27FAD" w:rsidP="009A6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ы: «Замерзает, тает», «Фильтрование».</w:t>
            </w:r>
          </w:p>
          <w:p w:rsidR="00D27FAD" w:rsidRPr="00820CB4" w:rsidRDefault="00D27FAD" w:rsidP="009A6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D27FAD" w:rsidRPr="00820CB4" w:rsidRDefault="00D27FAD" w:rsidP="009A6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Словесная игра</w:t>
            </w:r>
          </w:p>
        </w:tc>
        <w:tc>
          <w:tcPr>
            <w:tcW w:w="2268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пополнению уголка экспериментирования новой познавательной литературой</w:t>
            </w:r>
          </w:p>
        </w:tc>
        <w:tc>
          <w:tcPr>
            <w:tcW w:w="2835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Выводы: при низкой температуре вода превращается в лед, снег бывает   мокрый, липки, рассыпчатый.</w:t>
            </w:r>
          </w:p>
        </w:tc>
      </w:tr>
      <w:tr w:rsidR="00D27FAD" w:rsidRPr="00820CB4">
        <w:tc>
          <w:tcPr>
            <w:tcW w:w="2977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Тема: Кто живет в воде?               Цель:              закрепить знания детей о представителях водных животных, о значении воды в нашей жизни, в каком виде существует вода в окружающей среде    </w:t>
            </w:r>
          </w:p>
        </w:tc>
        <w:tc>
          <w:tcPr>
            <w:tcW w:w="2977" w:type="dxa"/>
          </w:tcPr>
          <w:p w:rsidR="00D27FAD" w:rsidRPr="00820CB4" w:rsidRDefault="00D27FAD" w:rsidP="008D1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</w:t>
            </w:r>
          </w:p>
          <w:p w:rsidR="00D27FAD" w:rsidRPr="00820CB4" w:rsidRDefault="00D27FAD" w:rsidP="008D1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Наблюдение за рыбами в аквариуме Дидактическая игра</w:t>
            </w:r>
          </w:p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FAD" w:rsidRPr="00820CB4" w:rsidRDefault="00D27FAD" w:rsidP="00B5325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D27FAD" w:rsidRPr="00820CB4" w:rsidRDefault="00D27FAD" w:rsidP="00B53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«Как организовать игры с водой».</w:t>
            </w:r>
          </w:p>
        </w:tc>
        <w:tc>
          <w:tcPr>
            <w:tcW w:w="2835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Дети наблюдают за процессом испарения воды   Вывод:  вода быстрее испаряется в тепле, процесс превращения пара в воду происходит  при охлаждении пара.</w:t>
            </w:r>
          </w:p>
        </w:tc>
      </w:tr>
      <w:tr w:rsidR="00D27FAD" w:rsidRPr="00820CB4">
        <w:tc>
          <w:tcPr>
            <w:tcW w:w="2977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Тема: путешествие капельки.              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представления о круговороте воды в природе.</w:t>
            </w:r>
          </w:p>
        </w:tc>
        <w:tc>
          <w:tcPr>
            <w:tcW w:w="2977" w:type="dxa"/>
          </w:tcPr>
          <w:p w:rsidR="00D27FAD" w:rsidRPr="00820CB4" w:rsidRDefault="00D27FAD" w:rsidP="00B53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водой</w:t>
            </w:r>
          </w:p>
          <w:p w:rsidR="00D27FAD" w:rsidRPr="00820CB4" w:rsidRDefault="00D27FAD" w:rsidP="00B53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</w:t>
            </w:r>
          </w:p>
          <w:p w:rsidR="00D27FAD" w:rsidRDefault="00D27FAD" w:rsidP="00B53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</w:t>
            </w:r>
          </w:p>
          <w:p w:rsidR="00D27FAD" w:rsidRPr="007B2AE2" w:rsidRDefault="00D27FAD" w:rsidP="00B53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Опыты: «Туча», «Дождь».</w:t>
            </w:r>
          </w:p>
        </w:tc>
        <w:tc>
          <w:tcPr>
            <w:tcW w:w="2268" w:type="dxa"/>
          </w:tcPr>
          <w:p w:rsidR="00D27FAD" w:rsidRPr="00820CB4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FAD" w:rsidRPr="003B74F7" w:rsidRDefault="00D27FAD" w:rsidP="003D6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Выводы: вода, испаряясь с поверхности водоемов, собирается в тучу, идет дождь (снег) и вода опять попадает в водоем.</w:t>
            </w:r>
          </w:p>
        </w:tc>
      </w:tr>
    </w:tbl>
    <w:p w:rsidR="00D27FAD" w:rsidRPr="00820CB4" w:rsidRDefault="00D27FAD" w:rsidP="00DD48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0C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D27FAD" w:rsidRPr="00DE1049" w:rsidRDefault="00D27FAD" w:rsidP="00DD482C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10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февраль                   Раздел: «Растения»                                                                              </w:t>
      </w:r>
    </w:p>
    <w:tbl>
      <w:tblPr>
        <w:tblW w:w="11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2977"/>
        <w:gridCol w:w="2321"/>
        <w:gridCol w:w="2782"/>
      </w:tblGrid>
      <w:tr w:rsidR="00D27FAD" w:rsidRPr="00820CB4">
        <w:tc>
          <w:tcPr>
            <w:tcW w:w="2977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Тема, цель.</w:t>
            </w:r>
          </w:p>
        </w:tc>
        <w:tc>
          <w:tcPr>
            <w:tcW w:w="2977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 деятельности.</w:t>
            </w:r>
          </w:p>
        </w:tc>
        <w:tc>
          <w:tcPr>
            <w:tcW w:w="2321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родителями.</w:t>
            </w:r>
          </w:p>
        </w:tc>
        <w:tc>
          <w:tcPr>
            <w:tcW w:w="2782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Выводы и примечания.</w:t>
            </w:r>
          </w:p>
        </w:tc>
      </w:tr>
      <w:tr w:rsidR="00D27FAD" w:rsidRPr="00820CB4">
        <w:tc>
          <w:tcPr>
            <w:tcW w:w="2977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Тема: от зародыша до взрослого растения.           Цель: закреплять представления о растениях, органах растений и их функциях.</w:t>
            </w:r>
          </w:p>
        </w:tc>
        <w:tc>
          <w:tcPr>
            <w:tcW w:w="2977" w:type="dxa"/>
          </w:tcPr>
          <w:p w:rsidR="00D27FAD" w:rsidRPr="00820CB4" w:rsidRDefault="00D27FAD" w:rsidP="0041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Наблюдение за жизнью растений Образовательная ситуация</w:t>
            </w:r>
          </w:p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«Движение воды по растению».</w:t>
            </w:r>
          </w:p>
        </w:tc>
        <w:tc>
          <w:tcPr>
            <w:tcW w:w="2321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2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Рассматривание схемы строения растения.           Опыты: движение воды по растению, испарение воды. Вывод: растение дышит, питается, размножается.</w:t>
            </w:r>
          </w:p>
        </w:tc>
      </w:tr>
      <w:tr w:rsidR="00D27FAD" w:rsidRPr="00820CB4">
        <w:tc>
          <w:tcPr>
            <w:tcW w:w="2977" w:type="dxa"/>
          </w:tcPr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Тема: как они живут? Цель: определить факторы внешней среды, необходимые для роста и развития  растения и выявить значение тепла, влаги и света для роста растений.</w:t>
            </w:r>
          </w:p>
        </w:tc>
        <w:tc>
          <w:tcPr>
            <w:tcW w:w="2977" w:type="dxa"/>
          </w:tcPr>
          <w:p w:rsidR="00D27FAD" w:rsidRPr="00820CB4" w:rsidRDefault="00D27FAD" w:rsidP="0041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Наблюдение за жизнью растений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 – экспериментирование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ы: «Колпак», «Лабиринт».</w:t>
            </w:r>
          </w:p>
        </w:tc>
        <w:tc>
          <w:tcPr>
            <w:tcW w:w="2321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2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 Дети под руководством воспитателя на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блюдают за тремя растениями, одно из которых находится  на свету и поливается, другое - без воды на свету,  а третья –  без воды и 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света.              Вывод: растение растет быстрее на свету, чем в темноте, растение без воды жить не может.   </w:t>
            </w:r>
          </w:p>
        </w:tc>
      </w:tr>
      <w:tr w:rsidR="00D27FAD" w:rsidRPr="00820CB4">
        <w:tc>
          <w:tcPr>
            <w:tcW w:w="2977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Тема: всех форм и размеров.                    Цель: Знакомить с разнообразием растительного мира.</w:t>
            </w:r>
          </w:p>
        </w:tc>
        <w:tc>
          <w:tcPr>
            <w:tcW w:w="2977" w:type="dxa"/>
          </w:tcPr>
          <w:p w:rsidR="00D27FAD" w:rsidRPr="00820CB4" w:rsidRDefault="00D27FAD" w:rsidP="0041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Наблюдение за жизнью растений</w:t>
            </w:r>
          </w:p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 –</w:t>
            </w:r>
          </w:p>
        </w:tc>
        <w:tc>
          <w:tcPr>
            <w:tcW w:w="2321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2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7FAD" w:rsidRPr="00820CB4">
        <w:tc>
          <w:tcPr>
            <w:tcW w:w="2977" w:type="dxa"/>
          </w:tcPr>
          <w:p w:rsidR="00D27FAD" w:rsidRPr="00820CB4" w:rsidRDefault="00D27FAD" w:rsidP="000122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Тема: вершки – корешки.           Цель: Выяснить, что раньше появляется из семян, закрепить знания об овощах.</w:t>
            </w:r>
          </w:p>
          <w:p w:rsidR="00D27FAD" w:rsidRPr="00820CB4" w:rsidRDefault="00D27FAD" w:rsidP="00CD4D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7FAD" w:rsidRPr="00820CB4" w:rsidRDefault="00D27FAD" w:rsidP="00CD4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Наблюдение за жизнью растений Подвижная игра Чтение художественной литературы</w:t>
            </w:r>
          </w:p>
          <w:p w:rsidR="00D27FAD" w:rsidRPr="00820CB4" w:rsidRDefault="00D27FAD" w:rsidP="00CD4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D27FAD" w:rsidRPr="00820CB4" w:rsidRDefault="00D27FAD" w:rsidP="00CD4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2" w:type="dxa"/>
          </w:tcPr>
          <w:p w:rsidR="00D27FAD" w:rsidRDefault="00D27FAD" w:rsidP="00CD4D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Замачиваем семена огурца, наблюдаем за их прорастанием, зарисовываем.</w:t>
            </w:r>
          </w:p>
          <w:p w:rsidR="00D27FAD" w:rsidRPr="00820CB4" w:rsidRDefault="00D27FAD" w:rsidP="004E6E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Выращиваем цветы мамам к празднику.</w:t>
            </w:r>
          </w:p>
        </w:tc>
      </w:tr>
    </w:tbl>
    <w:p w:rsidR="00D27FAD" w:rsidRPr="00820CB4" w:rsidRDefault="00D27FAD" w:rsidP="00DD48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FAD" w:rsidRPr="00820CB4" w:rsidRDefault="00D27FAD" w:rsidP="00DD48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FAD" w:rsidRPr="00820CB4" w:rsidRDefault="00D27FAD" w:rsidP="00DD48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FAD" w:rsidRPr="00DE1049" w:rsidRDefault="00D27FAD" w:rsidP="00DD482C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10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март                                       Раздел: «Земля и космос».                                           </w:t>
      </w:r>
    </w:p>
    <w:tbl>
      <w:tblPr>
        <w:tblW w:w="11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2977"/>
        <w:gridCol w:w="2268"/>
        <w:gridCol w:w="2835"/>
      </w:tblGrid>
      <w:tr w:rsidR="00D27FAD" w:rsidRPr="00820CB4">
        <w:tc>
          <w:tcPr>
            <w:tcW w:w="2977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Тема, цель.</w:t>
            </w:r>
          </w:p>
        </w:tc>
        <w:tc>
          <w:tcPr>
            <w:tcW w:w="2977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деятельности.</w:t>
            </w:r>
          </w:p>
        </w:tc>
        <w:tc>
          <w:tcPr>
            <w:tcW w:w="2268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родителями.</w:t>
            </w:r>
          </w:p>
        </w:tc>
        <w:tc>
          <w:tcPr>
            <w:tcW w:w="2835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Выводы и примечания.</w:t>
            </w:r>
          </w:p>
        </w:tc>
      </w:tr>
      <w:tr w:rsidR="00D27FAD" w:rsidRPr="00820CB4">
        <w:tc>
          <w:tcPr>
            <w:tcW w:w="2977" w:type="dxa"/>
          </w:tcPr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Тема: этот удивительный воздух.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 Цель: дать представления об источниках загрязнения воздуха, формировать желание заботиться о чистоте воздуха, формировать представление о том, что ветер – это движение воздуха</w:t>
            </w:r>
          </w:p>
        </w:tc>
        <w:tc>
          <w:tcPr>
            <w:tcW w:w="2977" w:type="dxa"/>
          </w:tcPr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воздухом.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ситуация. </w:t>
            </w:r>
          </w:p>
          <w:p w:rsidR="00D27FAD" w:rsidRDefault="00D27FAD" w:rsidP="00CD4D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за ветром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Опыты: «Почему не тонет?», «Надуй шарик», «Буря в стакане».</w:t>
            </w:r>
          </w:p>
        </w:tc>
        <w:tc>
          <w:tcPr>
            <w:tcW w:w="2268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Вывод: воздух может быть чистым и грязным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Поместить в уголок султанчики, игрушки – вертушки.</w:t>
            </w:r>
          </w:p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Определить силу ветра с помощью  флюгера.</w:t>
            </w:r>
          </w:p>
        </w:tc>
      </w:tr>
      <w:tr w:rsidR="00D27FAD" w:rsidRPr="00820CB4">
        <w:tc>
          <w:tcPr>
            <w:tcW w:w="2977" w:type="dxa"/>
          </w:tcPr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Тема: световой луч.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 том, сто свет – это поток световых лучей, продолжать знакомить с устройством теневого театра, развивать творческие способности.</w:t>
            </w:r>
          </w:p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Экспериментирование с предметами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ситуация 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«Театр теней».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на прогулке</w:t>
            </w:r>
          </w:p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Домашнее задание  - 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фигурок для теневого театра.</w:t>
            </w:r>
          </w:p>
        </w:tc>
        <w:tc>
          <w:tcPr>
            <w:tcW w:w="2835" w:type="dxa"/>
          </w:tcPr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на улице образование теней 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днем от солнца, вечером -  от света фонарей. </w:t>
            </w:r>
          </w:p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предметы отражаются на гладкой, ровной блестящей поверхности. Чем светлее в помещении, тем лучше и четче отражение.</w:t>
            </w:r>
          </w:p>
        </w:tc>
      </w:tr>
      <w:tr w:rsidR="00D27FAD" w:rsidRPr="00820CB4">
        <w:tc>
          <w:tcPr>
            <w:tcW w:w="2977" w:type="dxa"/>
          </w:tcPr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Тема: Термометр и температура.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Цель:  Познакомить с понятием «температура»; формировать представление о приборе для измерения температуры – термометре.</w:t>
            </w:r>
          </w:p>
        </w:tc>
        <w:tc>
          <w:tcPr>
            <w:tcW w:w="2977" w:type="dxa"/>
          </w:tcPr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предметами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ситуация </w:t>
            </w:r>
          </w:p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Выводы: температуру измеряют с помощью термометра.</w:t>
            </w:r>
          </w:p>
        </w:tc>
      </w:tr>
      <w:tr w:rsidR="00D27FAD" w:rsidRPr="00820CB4">
        <w:tc>
          <w:tcPr>
            <w:tcW w:w="2977" w:type="dxa"/>
          </w:tcPr>
          <w:p w:rsidR="00D27FAD" w:rsidRPr="00820CB4" w:rsidRDefault="00D27FAD" w:rsidP="00CD4D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Тема: виды электричества.</w:t>
            </w:r>
          </w:p>
          <w:p w:rsidR="00D27FAD" w:rsidRPr="00820CB4" w:rsidRDefault="00D27FAD" w:rsidP="00CD4D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понятиями «электричество», «электрический ток», формировать основы безопасности при взаимодействии с электричеством, понять проявление статического электричества и возможность снятия его с предмета.</w:t>
            </w:r>
          </w:p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Электричество 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Опыты: «Веселая прическа», «Прилепи шарик».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268" w:type="dxa"/>
          </w:tcPr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Беседа:  «Соблюдение правил безопасности».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Цель: познакомить с необходимыми правилами безопасности при  организации и проведении экспериментов и игр дома.</w:t>
            </w:r>
          </w:p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27FAD" w:rsidRPr="00820CB4" w:rsidRDefault="00D27FAD" w:rsidP="00DD48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FAD" w:rsidRPr="00820CB4" w:rsidRDefault="00D27FAD" w:rsidP="00DD48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FAD" w:rsidRPr="00DE1049" w:rsidRDefault="00D27FAD" w:rsidP="00DD482C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104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Апрель                                                                                                                                         </w:t>
      </w:r>
    </w:p>
    <w:tbl>
      <w:tblPr>
        <w:tblW w:w="11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2977"/>
        <w:gridCol w:w="2268"/>
        <w:gridCol w:w="2835"/>
      </w:tblGrid>
      <w:tr w:rsidR="00D27FAD" w:rsidRPr="00820CB4">
        <w:tc>
          <w:tcPr>
            <w:tcW w:w="2977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Тема, цель.</w:t>
            </w:r>
          </w:p>
        </w:tc>
        <w:tc>
          <w:tcPr>
            <w:tcW w:w="2977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деятельности.</w:t>
            </w:r>
          </w:p>
        </w:tc>
        <w:tc>
          <w:tcPr>
            <w:tcW w:w="2268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родителями.</w:t>
            </w:r>
          </w:p>
        </w:tc>
        <w:tc>
          <w:tcPr>
            <w:tcW w:w="2835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Выводы и примечания</w:t>
            </w:r>
          </w:p>
        </w:tc>
      </w:tr>
      <w:tr w:rsidR="00D27FAD" w:rsidRPr="00820CB4">
        <w:tc>
          <w:tcPr>
            <w:tcW w:w="2977" w:type="dxa"/>
          </w:tcPr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Тема: Магнит и его свойства.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магнитом некоторыми его свойствами, уточнить представления о предметах, взаимодействующих с магнитом, об их существенных признаках, выявить особенность взаимодействия двух магнитов: притяжение и отталкивание</w:t>
            </w:r>
          </w:p>
        </w:tc>
        <w:tc>
          <w:tcPr>
            <w:tcW w:w="2977" w:type="dxa"/>
          </w:tcPr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предметами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«Собери металлические предметы».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01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268" w:type="dxa"/>
          </w:tcPr>
          <w:p w:rsidR="00D27FAD" w:rsidRPr="00820CB4" w:rsidRDefault="00D27FAD" w:rsidP="00CD4D2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820CB4">
              <w:rPr>
                <w:sz w:val="28"/>
                <w:szCs w:val="28"/>
              </w:rPr>
              <w:t>Домашнее задание: Вырезать любых героев русских народных сказок и с обратной стороны приклеить металлическую пластинку.</w:t>
            </w:r>
          </w:p>
          <w:p w:rsidR="00D27FAD" w:rsidRPr="00820CB4" w:rsidRDefault="00D27FAD" w:rsidP="00CD4D20">
            <w:pPr>
              <w:pStyle w:val="aa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Результаты эксперимента по выявлению взаимодействия магнита с предметами из различных материалов заносятся в таблицу: знаком «+» отмечают предмет, который взаимодействует с магнитом, а знаком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«-» - </w:t>
            </w:r>
            <w:proofErr w:type="gramStart"/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 не взаимодействуют с магнитами.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Поместить в уголок магниты и разные мелкие предметы из разных материалов.</w:t>
            </w:r>
          </w:p>
        </w:tc>
      </w:tr>
      <w:tr w:rsidR="00D27FAD" w:rsidRPr="00820CB4">
        <w:tc>
          <w:tcPr>
            <w:tcW w:w="2977" w:type="dxa"/>
          </w:tcPr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Тема: магнитные свойства Земли. Компас.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тем, что Земля – большой магнит, у которого есть северный и южный полюс; сформировать представления о компасе, учить детей с помощью компаса определять стороны света – север, юг, запад, восток.</w:t>
            </w:r>
          </w:p>
        </w:tc>
        <w:tc>
          <w:tcPr>
            <w:tcW w:w="2977" w:type="dxa"/>
          </w:tcPr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предметами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Опыт на прогулке</w:t>
            </w:r>
          </w:p>
        </w:tc>
        <w:tc>
          <w:tcPr>
            <w:tcW w:w="2268" w:type="dxa"/>
          </w:tcPr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Консультация:  «Соблюдение правил безопасности».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Цель: познакомить с необходимыми правилами безопасности при  организации и проведении экспериментов и игр дома.</w:t>
            </w:r>
          </w:p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Закрепить знания об устройстве компаса, совершенствовать навыки и умения в практическом использовании компаса.</w:t>
            </w:r>
          </w:p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7FAD" w:rsidRPr="00820CB4">
        <w:tc>
          <w:tcPr>
            <w:tcW w:w="2977" w:type="dxa"/>
          </w:tcPr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Тема: на орбите.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Цель: установить, что удерживает спутники на орбите, развивать у детей элементарные 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о Солнечной системе, о месте Земли в космическом пространстве; объяснить, почему происходит смена дня и ночи и как происходит вращение Земли.</w:t>
            </w:r>
          </w:p>
        </w:tc>
        <w:tc>
          <w:tcPr>
            <w:tcW w:w="2977" w:type="dxa"/>
          </w:tcPr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Земля.  Космос. 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«День - ночь».</w:t>
            </w:r>
          </w:p>
          <w:p w:rsidR="00D27FAD" w:rsidRPr="00820CB4" w:rsidRDefault="00D27FAD" w:rsidP="00CD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ситуация </w:t>
            </w:r>
          </w:p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FAD" w:rsidRPr="00820CB4" w:rsidRDefault="00D27FAD" w:rsidP="000D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Привлекать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пополнению мини-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лаборатории (</w:t>
            </w:r>
            <w:r w:rsidRPr="00820CB4">
              <w:rPr>
                <w:rFonts w:ascii="Times New Roman" w:hAnsi="Times New Roman" w:cs="Times New Roman"/>
                <w:sz w:val="28"/>
                <w:szCs w:val="28"/>
              </w:rPr>
              <w:t>модель Земли – глобус,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фонарики, детская энциклопедия).</w:t>
            </w:r>
          </w:p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Вывод: когда предметы крутятся, они не падают</w:t>
            </w:r>
          </w:p>
        </w:tc>
      </w:tr>
      <w:tr w:rsidR="00D27FAD" w:rsidRPr="00820CB4">
        <w:tc>
          <w:tcPr>
            <w:tcW w:w="2977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  <w:r w:rsidRPr="00820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Презентация проекта «Юный исследователь».</w:t>
            </w:r>
          </w:p>
        </w:tc>
        <w:tc>
          <w:tcPr>
            <w:tcW w:w="2977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FAD" w:rsidRPr="00820CB4" w:rsidRDefault="00D27FAD" w:rsidP="00CD4D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27FAD" w:rsidRDefault="00D27FAD" w:rsidP="00DD48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FAD" w:rsidRDefault="00D27FAD" w:rsidP="00DD48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FAD" w:rsidRDefault="00D27FAD" w:rsidP="00DE1049">
      <w:pPr>
        <w:pStyle w:val="c0"/>
        <w:shd w:val="clear" w:color="auto" w:fill="FFFFFF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D27FAD" w:rsidRDefault="00D27FAD" w:rsidP="000122C9">
      <w:pPr>
        <w:pStyle w:val="c0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3B74F7">
        <w:rPr>
          <w:b/>
          <w:bCs/>
          <w:color w:val="000000"/>
          <w:sz w:val="32"/>
          <w:szCs w:val="32"/>
        </w:rPr>
        <w:t xml:space="preserve">           </w:t>
      </w:r>
      <w:r>
        <w:rPr>
          <w:b/>
          <w:bCs/>
          <w:color w:val="000000"/>
          <w:sz w:val="32"/>
          <w:szCs w:val="32"/>
        </w:rPr>
        <w:t xml:space="preserve">                </w:t>
      </w:r>
      <w:r w:rsidRPr="003B74F7">
        <w:rPr>
          <w:b/>
          <w:bCs/>
          <w:color w:val="000000"/>
          <w:sz w:val="32"/>
          <w:szCs w:val="32"/>
        </w:rPr>
        <w:t xml:space="preserve">    </w:t>
      </w:r>
      <w:r w:rsidRPr="003B74F7">
        <w:rPr>
          <w:b/>
          <w:bCs/>
          <w:color w:val="000000"/>
          <w:sz w:val="28"/>
          <w:szCs w:val="28"/>
        </w:rPr>
        <w:t>ОЖИДАЕМЫЕ РЕЗУЛЬТАТЫ</w:t>
      </w:r>
    </w:p>
    <w:p w:rsidR="00D27FAD" w:rsidRPr="00DE1049" w:rsidRDefault="00D27FAD" w:rsidP="000122C9">
      <w:pPr>
        <w:pStyle w:val="c0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3B74F7">
        <w:rPr>
          <w:b/>
          <w:bCs/>
          <w:color w:val="000000"/>
          <w:sz w:val="28"/>
          <w:szCs w:val="28"/>
        </w:rPr>
        <w:t>Для детей:</w:t>
      </w:r>
    </w:p>
    <w:p w:rsidR="00D27FAD" w:rsidRPr="00DE1049" w:rsidRDefault="00D27FAD" w:rsidP="00DE1049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74F7">
        <w:rPr>
          <w:rFonts w:ascii="Times New Roman" w:hAnsi="Times New Roman" w:cs="Times New Roman"/>
          <w:color w:val="000000"/>
          <w:sz w:val="28"/>
          <w:szCs w:val="28"/>
        </w:rPr>
        <w:t xml:space="preserve">- расширение перспектив </w:t>
      </w:r>
      <w:proofErr w:type="spellStart"/>
      <w:proofErr w:type="gramStart"/>
      <w:r w:rsidRPr="003B74F7">
        <w:rPr>
          <w:rFonts w:ascii="Times New Roman" w:hAnsi="Times New Roman" w:cs="Times New Roman"/>
          <w:color w:val="000000"/>
          <w:sz w:val="28"/>
          <w:szCs w:val="28"/>
        </w:rPr>
        <w:t>поисков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 познавательной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D27FAD" w:rsidRPr="00DE1049" w:rsidRDefault="00D27FAD" w:rsidP="00DE1049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74F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B74F7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3B74F7">
        <w:rPr>
          <w:rFonts w:ascii="Times New Roman" w:hAnsi="Times New Roman" w:cs="Times New Roman"/>
          <w:color w:val="000000"/>
          <w:sz w:val="28"/>
          <w:szCs w:val="28"/>
        </w:rPr>
        <w:t xml:space="preserve"> первоначальных навыков экологически грамотного и безопасно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поведения в природе и в быту;</w:t>
      </w:r>
    </w:p>
    <w:p w:rsidR="00D27FAD" w:rsidRPr="00DE1049" w:rsidRDefault="00D27FAD" w:rsidP="00DE1049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74F7">
        <w:rPr>
          <w:rFonts w:ascii="Times New Roman" w:hAnsi="Times New Roman" w:cs="Times New Roman"/>
          <w:color w:val="000000"/>
          <w:sz w:val="28"/>
          <w:szCs w:val="28"/>
        </w:rPr>
        <w:t>- развитие у детей инициативы, сообразительности, самостоятельности.</w:t>
      </w:r>
    </w:p>
    <w:p w:rsidR="00D27FAD" w:rsidRPr="00DE1049" w:rsidRDefault="00D27FAD" w:rsidP="00DE1049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74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педагогов:</w:t>
      </w:r>
    </w:p>
    <w:p w:rsidR="00D27FAD" w:rsidRPr="00DE1049" w:rsidRDefault="00D27FAD" w:rsidP="00DE1049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74F7">
        <w:rPr>
          <w:rFonts w:ascii="Times New Roman" w:hAnsi="Times New Roman" w:cs="Times New Roman"/>
          <w:color w:val="000000"/>
          <w:sz w:val="28"/>
          <w:szCs w:val="28"/>
        </w:rPr>
        <w:t>- повышения теоретич</w:t>
      </w:r>
      <w:r>
        <w:rPr>
          <w:rFonts w:ascii="Times New Roman" w:hAnsi="Times New Roman" w:cs="Times New Roman"/>
          <w:color w:val="000000"/>
          <w:sz w:val="28"/>
          <w:szCs w:val="28"/>
        </w:rPr>
        <w:t>еского опыта и профессионализма;</w:t>
      </w:r>
    </w:p>
    <w:p w:rsidR="00D27FAD" w:rsidRPr="00DE1049" w:rsidRDefault="00D27FAD" w:rsidP="00DE1049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74F7">
        <w:rPr>
          <w:rFonts w:ascii="Times New Roman" w:hAnsi="Times New Roman" w:cs="Times New Roman"/>
          <w:color w:val="000000"/>
          <w:sz w:val="28"/>
          <w:szCs w:val="28"/>
        </w:rPr>
        <w:t>- внедрение современных форм и методов работы по эксперимента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льной деятельности дошкольников;</w:t>
      </w:r>
    </w:p>
    <w:p w:rsidR="00D27FAD" w:rsidRDefault="00D27FAD" w:rsidP="00DE1049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74F7">
        <w:rPr>
          <w:rFonts w:ascii="Times New Roman" w:hAnsi="Times New Roman" w:cs="Times New Roman"/>
          <w:color w:val="000000"/>
          <w:sz w:val="28"/>
          <w:szCs w:val="28"/>
        </w:rPr>
        <w:t>- лич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ностный и профессиональный рост;</w:t>
      </w:r>
    </w:p>
    <w:p w:rsidR="00D27FAD" w:rsidRPr="00DE1049" w:rsidRDefault="00D27FAD" w:rsidP="00DE1049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74F7">
        <w:rPr>
          <w:rFonts w:ascii="Times New Roman" w:hAnsi="Times New Roman" w:cs="Times New Roman"/>
          <w:color w:val="000000"/>
          <w:sz w:val="28"/>
          <w:szCs w:val="28"/>
        </w:rPr>
        <w:t>- самореализация.</w:t>
      </w:r>
    </w:p>
    <w:p w:rsidR="00D27FAD" w:rsidRPr="00DE1049" w:rsidRDefault="00D27FAD" w:rsidP="00DE1049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74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родителей:</w:t>
      </w:r>
    </w:p>
    <w:p w:rsidR="00D27FAD" w:rsidRPr="00DE1049" w:rsidRDefault="00D27FAD" w:rsidP="00DE1049">
      <w:pPr>
        <w:shd w:val="clear" w:color="auto" w:fill="FFFFFF"/>
        <w:spacing w:before="99" w:after="9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74F7">
        <w:rPr>
          <w:rFonts w:ascii="Times New Roman" w:hAnsi="Times New Roman" w:cs="Times New Roman"/>
          <w:color w:val="000000"/>
          <w:sz w:val="28"/>
          <w:szCs w:val="28"/>
        </w:rPr>
        <w:t>- повышение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уровня экологического сознания;</w:t>
      </w:r>
    </w:p>
    <w:p w:rsidR="00D27FAD" w:rsidRPr="000122C9" w:rsidRDefault="00D27FAD" w:rsidP="000122C9">
      <w:pPr>
        <w:shd w:val="clear" w:color="auto" w:fill="FFFFFF"/>
        <w:spacing w:before="9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74F7">
        <w:rPr>
          <w:rFonts w:ascii="Times New Roman" w:hAnsi="Times New Roman" w:cs="Times New Roman"/>
          <w:color w:val="000000"/>
          <w:sz w:val="28"/>
          <w:szCs w:val="28"/>
        </w:rPr>
        <w:t>- расширени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опыта взаимодействия с детьми.</w:t>
      </w:r>
    </w:p>
    <w:p w:rsidR="00D27FAD" w:rsidRPr="003B74F7" w:rsidRDefault="00D27FAD" w:rsidP="00DD482C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7FAD" w:rsidRPr="003B74F7" w:rsidRDefault="00D27FAD" w:rsidP="00DD482C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7FAD" w:rsidRDefault="00D27FAD" w:rsidP="00353B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B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Используемая литература.                         </w:t>
      </w:r>
    </w:p>
    <w:p w:rsidR="00D27FAD" w:rsidRDefault="00D27FAD" w:rsidP="00353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53B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Рахманова Н.П. Щетинина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рядом:             Занимательные опыты и эксперименты для дошкольников/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(отв.</w:t>
      </w:r>
      <w:r w:rsidRPr="00E07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Ред.). М.:ТЦ Сфера, 2005. – 192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</w:t>
      </w:r>
    </w:p>
    <w:p w:rsidR="00D27FAD" w:rsidRDefault="00D27FAD" w:rsidP="00353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Иванова И.А. Естественно - научные наблюдения и эксперименты в детском саду. Человек.- М.: ТЦ Сфера,2004. – 224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</w:p>
    <w:p w:rsidR="00D27FAD" w:rsidRPr="00892B97" w:rsidRDefault="00D27FAD" w:rsidP="00930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Савенков А.И. Методика исследовательского обучения дошкольников. – Самара: издательство «Учебная литература»: Издательский дом «Федоров», 2010. – 128с.</w:t>
      </w:r>
    </w:p>
    <w:p w:rsidR="00D27FAD" w:rsidRDefault="00D27FAD" w:rsidP="00930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Организация опытно  - экспериментальной деятельности детей 2-7 лет: тематическое планирование, рекомендации, конспекты занятий/авт.-сост. Е.А.Мартынова, И.М.Сучкова. – Волгоград: Учитель, 2011. – 333с.</w:t>
      </w:r>
    </w:p>
    <w:p w:rsidR="00D27FAD" w:rsidRDefault="00D27FAD" w:rsidP="00353B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5.  Большая энциклопедия для дошкольника. – В. Лаптева, И. Лебедева, перевод, 1998 – ОЛМА-ПРЕСС, 2002.                                              </w:t>
      </w:r>
    </w:p>
    <w:p w:rsidR="00D27FAD" w:rsidRDefault="00D27FAD" w:rsidP="00353B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53B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53B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53B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53B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53B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53B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53B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53B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53B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53B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53B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AD" w:rsidRDefault="00D27FAD" w:rsidP="00353B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AD" w:rsidRPr="005A46C7" w:rsidRDefault="00D27FAD" w:rsidP="00353B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7FAD" w:rsidRPr="005A46C7" w:rsidSect="0033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CD8"/>
    <w:multiLevelType w:val="hybridMultilevel"/>
    <w:tmpl w:val="5846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3E62"/>
    <w:multiLevelType w:val="hybridMultilevel"/>
    <w:tmpl w:val="B714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40C9E"/>
    <w:multiLevelType w:val="hybridMultilevel"/>
    <w:tmpl w:val="8F24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13A93"/>
    <w:multiLevelType w:val="hybridMultilevel"/>
    <w:tmpl w:val="1B6433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050450"/>
    <w:multiLevelType w:val="hybridMultilevel"/>
    <w:tmpl w:val="A23E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27756"/>
    <w:multiLevelType w:val="hybridMultilevel"/>
    <w:tmpl w:val="FF02A8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3E18FF"/>
    <w:multiLevelType w:val="hybridMultilevel"/>
    <w:tmpl w:val="92E01C92"/>
    <w:lvl w:ilvl="0" w:tplc="9844F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7C3"/>
    <w:rsid w:val="000122C9"/>
    <w:rsid w:val="000176B2"/>
    <w:rsid w:val="0004793F"/>
    <w:rsid w:val="00053364"/>
    <w:rsid w:val="000852E5"/>
    <w:rsid w:val="00096A75"/>
    <w:rsid w:val="000A0CB3"/>
    <w:rsid w:val="000D5EAD"/>
    <w:rsid w:val="00123E5D"/>
    <w:rsid w:val="00137E6B"/>
    <w:rsid w:val="00150A19"/>
    <w:rsid w:val="00191F41"/>
    <w:rsid w:val="001A2C02"/>
    <w:rsid w:val="001C6FAD"/>
    <w:rsid w:val="0024666A"/>
    <w:rsid w:val="002517F1"/>
    <w:rsid w:val="00257742"/>
    <w:rsid w:val="00275BDB"/>
    <w:rsid w:val="002A6EFE"/>
    <w:rsid w:val="002C70A9"/>
    <w:rsid w:val="002E7E5C"/>
    <w:rsid w:val="002F1450"/>
    <w:rsid w:val="00303589"/>
    <w:rsid w:val="00311A58"/>
    <w:rsid w:val="00312AE7"/>
    <w:rsid w:val="00337BA4"/>
    <w:rsid w:val="00347F28"/>
    <w:rsid w:val="00353BBE"/>
    <w:rsid w:val="00354015"/>
    <w:rsid w:val="003627B8"/>
    <w:rsid w:val="00397CD5"/>
    <w:rsid w:val="003B5901"/>
    <w:rsid w:val="003B69E7"/>
    <w:rsid w:val="003B74F7"/>
    <w:rsid w:val="003C031C"/>
    <w:rsid w:val="003C168F"/>
    <w:rsid w:val="003D6BDE"/>
    <w:rsid w:val="003E48D6"/>
    <w:rsid w:val="003E5C9D"/>
    <w:rsid w:val="00411C24"/>
    <w:rsid w:val="00463A03"/>
    <w:rsid w:val="00474C7E"/>
    <w:rsid w:val="004E6C2F"/>
    <w:rsid w:val="004E6EF6"/>
    <w:rsid w:val="00503DF0"/>
    <w:rsid w:val="00564A31"/>
    <w:rsid w:val="005A46C7"/>
    <w:rsid w:val="005D27D9"/>
    <w:rsid w:val="005D5966"/>
    <w:rsid w:val="005F1E06"/>
    <w:rsid w:val="00617D18"/>
    <w:rsid w:val="0063644F"/>
    <w:rsid w:val="00636743"/>
    <w:rsid w:val="00637D60"/>
    <w:rsid w:val="006B4FD8"/>
    <w:rsid w:val="006E35F2"/>
    <w:rsid w:val="007265B6"/>
    <w:rsid w:val="00774FA6"/>
    <w:rsid w:val="007B2AE2"/>
    <w:rsid w:val="007E2560"/>
    <w:rsid w:val="007E7204"/>
    <w:rsid w:val="00800A2C"/>
    <w:rsid w:val="00811F8A"/>
    <w:rsid w:val="00820CB4"/>
    <w:rsid w:val="00827557"/>
    <w:rsid w:val="008765C2"/>
    <w:rsid w:val="00892B97"/>
    <w:rsid w:val="008C6BC3"/>
    <w:rsid w:val="008D1D46"/>
    <w:rsid w:val="00913248"/>
    <w:rsid w:val="00926553"/>
    <w:rsid w:val="0093027A"/>
    <w:rsid w:val="00932FCE"/>
    <w:rsid w:val="00946C33"/>
    <w:rsid w:val="00995391"/>
    <w:rsid w:val="009A4566"/>
    <w:rsid w:val="009A6137"/>
    <w:rsid w:val="009F689B"/>
    <w:rsid w:val="00A47989"/>
    <w:rsid w:val="00A65935"/>
    <w:rsid w:val="00A82B57"/>
    <w:rsid w:val="00A85647"/>
    <w:rsid w:val="00AE0ACD"/>
    <w:rsid w:val="00AE3E38"/>
    <w:rsid w:val="00AF08A3"/>
    <w:rsid w:val="00AF29E0"/>
    <w:rsid w:val="00AF2F39"/>
    <w:rsid w:val="00B5285C"/>
    <w:rsid w:val="00B5325F"/>
    <w:rsid w:val="00B54E79"/>
    <w:rsid w:val="00B7605C"/>
    <w:rsid w:val="00BC45A7"/>
    <w:rsid w:val="00BD084C"/>
    <w:rsid w:val="00BE76D0"/>
    <w:rsid w:val="00BF2ECD"/>
    <w:rsid w:val="00BF3210"/>
    <w:rsid w:val="00C064FA"/>
    <w:rsid w:val="00C277C3"/>
    <w:rsid w:val="00C50065"/>
    <w:rsid w:val="00C507C0"/>
    <w:rsid w:val="00CC280F"/>
    <w:rsid w:val="00CD4D20"/>
    <w:rsid w:val="00D14059"/>
    <w:rsid w:val="00D27FAD"/>
    <w:rsid w:val="00D534FA"/>
    <w:rsid w:val="00DD482C"/>
    <w:rsid w:val="00DE1049"/>
    <w:rsid w:val="00DE6F30"/>
    <w:rsid w:val="00E0198A"/>
    <w:rsid w:val="00E07E9C"/>
    <w:rsid w:val="00EB31F4"/>
    <w:rsid w:val="00EB7DA1"/>
    <w:rsid w:val="00EE6374"/>
    <w:rsid w:val="00EF1711"/>
    <w:rsid w:val="00F45D35"/>
    <w:rsid w:val="00F8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C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DD482C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7">
    <w:name w:val="c17"/>
    <w:basedOn w:val="a0"/>
    <w:uiPriority w:val="99"/>
    <w:rsid w:val="00EB31F4"/>
  </w:style>
  <w:style w:type="paragraph" w:customStyle="1" w:styleId="c11">
    <w:name w:val="c11"/>
    <w:basedOn w:val="a"/>
    <w:uiPriority w:val="99"/>
    <w:rsid w:val="00EB31F4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24666A"/>
    <w:pPr>
      <w:ind w:left="720"/>
    </w:pPr>
  </w:style>
  <w:style w:type="character" w:customStyle="1" w:styleId="c2">
    <w:name w:val="c2"/>
    <w:basedOn w:val="a0"/>
    <w:uiPriority w:val="99"/>
    <w:rsid w:val="0024666A"/>
  </w:style>
  <w:style w:type="character" w:customStyle="1" w:styleId="c14">
    <w:name w:val="c14"/>
    <w:basedOn w:val="a0"/>
    <w:uiPriority w:val="99"/>
    <w:rsid w:val="0024666A"/>
  </w:style>
  <w:style w:type="table" w:styleId="a4">
    <w:name w:val="Table Grid"/>
    <w:basedOn w:val="a1"/>
    <w:uiPriority w:val="99"/>
    <w:rsid w:val="00946C3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uiPriority w:val="99"/>
    <w:rsid w:val="002F1450"/>
    <w:rPr>
      <w:rFonts w:eastAsia="Times New Roman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F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F1450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2"/>
    <w:uiPriority w:val="99"/>
    <w:locked/>
    <w:rsid w:val="00DE6F30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7"/>
    <w:uiPriority w:val="99"/>
    <w:rsid w:val="00DE6F30"/>
  </w:style>
  <w:style w:type="paragraph" w:customStyle="1" w:styleId="2">
    <w:name w:val="Основной текст2"/>
    <w:basedOn w:val="a"/>
    <w:link w:val="a7"/>
    <w:uiPriority w:val="99"/>
    <w:rsid w:val="00DE6F30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sz w:val="20"/>
      <w:szCs w:val="20"/>
      <w:lang/>
    </w:rPr>
  </w:style>
  <w:style w:type="paragraph" w:styleId="a8">
    <w:name w:val="Body Text Indent"/>
    <w:basedOn w:val="a"/>
    <w:link w:val="a9"/>
    <w:uiPriority w:val="99"/>
    <w:semiHidden/>
    <w:rsid w:val="00B5325F"/>
    <w:pPr>
      <w:spacing w:after="120"/>
      <w:ind w:left="283"/>
    </w:pPr>
    <w:rPr>
      <w:rFonts w:eastAsia="Calibr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5325F"/>
    <w:rPr>
      <w:lang w:eastAsia="en-US"/>
    </w:rPr>
  </w:style>
  <w:style w:type="paragraph" w:styleId="aa">
    <w:name w:val="Normal (Web)"/>
    <w:basedOn w:val="a"/>
    <w:uiPriority w:val="99"/>
    <w:rsid w:val="000D5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uiPriority w:val="99"/>
    <w:rsid w:val="00DE1049"/>
  </w:style>
  <w:style w:type="character" w:customStyle="1" w:styleId="c7">
    <w:name w:val="c7"/>
    <w:basedOn w:val="a0"/>
    <w:uiPriority w:val="99"/>
    <w:rsid w:val="00DE1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542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5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85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855440">
                                                          <w:marLeft w:val="166"/>
                                                          <w:marRight w:val="16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85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5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85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5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85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5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55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53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5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5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85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8554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855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5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85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5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855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55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5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53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5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85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8553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85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55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855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5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855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55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55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53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5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5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85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8553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8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5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5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855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55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855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55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5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53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5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85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8554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85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5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855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55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85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5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55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14</Pages>
  <Words>2622</Words>
  <Characters>14952</Characters>
  <Application>Microsoft Office Word</Application>
  <DocSecurity>0</DocSecurity>
  <Lines>124</Lines>
  <Paragraphs>35</Paragraphs>
  <ScaleCrop>false</ScaleCrop>
  <Company>Microsoft</Company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 не трогать</dc:creator>
  <cp:keywords/>
  <dc:description/>
  <cp:lastModifiedBy>Ирина</cp:lastModifiedBy>
  <cp:revision>19</cp:revision>
  <cp:lastPrinted>2013-02-11T18:37:00Z</cp:lastPrinted>
  <dcterms:created xsi:type="dcterms:W3CDTF">2013-02-02T17:12:00Z</dcterms:created>
  <dcterms:modified xsi:type="dcterms:W3CDTF">2017-02-13T13:00:00Z</dcterms:modified>
</cp:coreProperties>
</file>