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14" w:rsidRPr="00070FD4" w:rsidRDefault="00947314" w:rsidP="009473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70FD4">
        <w:rPr>
          <w:b/>
          <w:bCs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947314" w:rsidRPr="00070FD4" w:rsidRDefault="00947314" w:rsidP="009473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70FD4">
        <w:rPr>
          <w:b/>
          <w:bCs/>
          <w:color w:val="000000"/>
          <w:sz w:val="28"/>
          <w:szCs w:val="28"/>
        </w:rPr>
        <w:t>«ДЕТСКИЙ САД №261 «ИСТОКИ»</w:t>
      </w:r>
    </w:p>
    <w:p w:rsidR="00947314" w:rsidRPr="00070FD4" w:rsidRDefault="00947314" w:rsidP="0094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47314" w:rsidRPr="00070FD4" w:rsidRDefault="00947314" w:rsidP="0094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47314" w:rsidRPr="00070FD4" w:rsidRDefault="00947314" w:rsidP="0094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47314" w:rsidRPr="00070FD4" w:rsidRDefault="00947314" w:rsidP="0094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47314" w:rsidRPr="00070FD4" w:rsidRDefault="00947314" w:rsidP="0094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47314" w:rsidRPr="00070FD4" w:rsidRDefault="00947314" w:rsidP="0094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47314" w:rsidRPr="00070FD4" w:rsidRDefault="00947314" w:rsidP="0094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47314" w:rsidRPr="00070FD4" w:rsidRDefault="00947314" w:rsidP="0094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47314" w:rsidRPr="00070FD4" w:rsidRDefault="00947314" w:rsidP="0094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47314" w:rsidRPr="00070FD4" w:rsidRDefault="00947314" w:rsidP="0094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47314" w:rsidRPr="00070FD4" w:rsidRDefault="00947314" w:rsidP="0094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47314" w:rsidRPr="00070FD4" w:rsidRDefault="00947314" w:rsidP="0094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47314" w:rsidRPr="00070FD4" w:rsidRDefault="00947314" w:rsidP="0094731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070FD4">
        <w:rPr>
          <w:color w:val="000000"/>
          <w:sz w:val="36"/>
          <w:szCs w:val="36"/>
        </w:rPr>
        <w:t xml:space="preserve">Проект </w:t>
      </w:r>
    </w:p>
    <w:p w:rsidR="00947314" w:rsidRPr="00070FD4" w:rsidRDefault="00947314" w:rsidP="009473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070FD4">
        <w:rPr>
          <w:color w:val="000000"/>
          <w:sz w:val="36"/>
          <w:szCs w:val="36"/>
        </w:rPr>
        <w:t>«</w:t>
      </w:r>
      <w:r>
        <w:rPr>
          <w:color w:val="000000"/>
          <w:sz w:val="36"/>
          <w:szCs w:val="36"/>
        </w:rPr>
        <w:t>Зачем детям читать книги</w:t>
      </w:r>
      <w:r w:rsidRPr="00070FD4">
        <w:rPr>
          <w:color w:val="000000"/>
          <w:sz w:val="36"/>
          <w:szCs w:val="36"/>
        </w:rPr>
        <w:t>»</w:t>
      </w:r>
    </w:p>
    <w:p w:rsidR="00947314" w:rsidRPr="00070FD4" w:rsidRDefault="00947314" w:rsidP="009473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70FD4">
        <w:rPr>
          <w:rFonts w:ascii="Arial" w:hAnsi="Arial" w:cs="Arial"/>
          <w:color w:val="000000"/>
          <w:sz w:val="28"/>
          <w:szCs w:val="28"/>
        </w:rPr>
        <w:br/>
      </w:r>
    </w:p>
    <w:p w:rsidR="00947314" w:rsidRPr="00070FD4" w:rsidRDefault="00947314" w:rsidP="009473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70FD4">
        <w:rPr>
          <w:rFonts w:ascii="Arial" w:hAnsi="Arial" w:cs="Arial"/>
          <w:color w:val="000000"/>
          <w:sz w:val="28"/>
          <w:szCs w:val="28"/>
        </w:rPr>
        <w:br/>
      </w:r>
    </w:p>
    <w:p w:rsidR="00947314" w:rsidRPr="00070FD4" w:rsidRDefault="00947314" w:rsidP="009473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70FD4">
        <w:rPr>
          <w:rFonts w:ascii="Arial" w:hAnsi="Arial" w:cs="Arial"/>
          <w:color w:val="000000"/>
          <w:sz w:val="28"/>
          <w:szCs w:val="28"/>
        </w:rPr>
        <w:br/>
      </w:r>
    </w:p>
    <w:p w:rsidR="00947314" w:rsidRPr="00070FD4" w:rsidRDefault="00947314" w:rsidP="009473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70FD4">
        <w:rPr>
          <w:rFonts w:ascii="Arial" w:hAnsi="Arial" w:cs="Arial"/>
          <w:color w:val="000000"/>
          <w:sz w:val="28"/>
          <w:szCs w:val="28"/>
        </w:rPr>
        <w:br/>
      </w:r>
    </w:p>
    <w:p w:rsidR="00947314" w:rsidRPr="00070FD4" w:rsidRDefault="00947314" w:rsidP="009473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70FD4">
        <w:rPr>
          <w:rFonts w:ascii="Arial" w:hAnsi="Arial" w:cs="Arial"/>
          <w:color w:val="000000"/>
          <w:sz w:val="28"/>
          <w:szCs w:val="28"/>
        </w:rPr>
        <w:br/>
      </w:r>
    </w:p>
    <w:p w:rsidR="00947314" w:rsidRPr="00070FD4" w:rsidRDefault="00947314" w:rsidP="0094731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070FD4">
        <w:rPr>
          <w:color w:val="000000"/>
          <w:sz w:val="28"/>
          <w:szCs w:val="28"/>
        </w:rPr>
        <w:t>Подготовила воспитатель</w:t>
      </w:r>
    </w:p>
    <w:p w:rsidR="00947314" w:rsidRPr="00070FD4" w:rsidRDefault="00947314" w:rsidP="0094731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070FD4">
        <w:rPr>
          <w:color w:val="000000"/>
          <w:sz w:val="28"/>
          <w:szCs w:val="28"/>
        </w:rPr>
        <w:t>Новикова Н.А.</w:t>
      </w:r>
    </w:p>
    <w:p w:rsidR="00947314" w:rsidRPr="00070FD4" w:rsidRDefault="00947314" w:rsidP="009473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70FD4">
        <w:rPr>
          <w:rFonts w:ascii="Arial" w:hAnsi="Arial" w:cs="Arial"/>
          <w:color w:val="000000"/>
          <w:sz w:val="28"/>
          <w:szCs w:val="28"/>
        </w:rPr>
        <w:br/>
      </w:r>
    </w:p>
    <w:p w:rsidR="00947314" w:rsidRPr="00070FD4" w:rsidRDefault="00947314" w:rsidP="0094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70FD4">
        <w:rPr>
          <w:rFonts w:ascii="Arial" w:hAnsi="Arial" w:cs="Arial"/>
          <w:color w:val="000000"/>
          <w:sz w:val="28"/>
          <w:szCs w:val="28"/>
        </w:rPr>
        <w:br/>
      </w:r>
    </w:p>
    <w:p w:rsidR="00947314" w:rsidRPr="00070FD4" w:rsidRDefault="00947314" w:rsidP="0094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70FD4">
        <w:rPr>
          <w:rFonts w:ascii="Arial" w:hAnsi="Arial" w:cs="Arial"/>
          <w:color w:val="000000"/>
          <w:sz w:val="28"/>
          <w:szCs w:val="28"/>
        </w:rPr>
        <w:br/>
      </w:r>
    </w:p>
    <w:p w:rsidR="00947314" w:rsidRPr="00070FD4" w:rsidRDefault="00947314" w:rsidP="0094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70FD4">
        <w:rPr>
          <w:rFonts w:ascii="Arial" w:hAnsi="Arial" w:cs="Arial"/>
          <w:color w:val="000000"/>
          <w:sz w:val="28"/>
          <w:szCs w:val="28"/>
        </w:rPr>
        <w:br/>
      </w:r>
    </w:p>
    <w:p w:rsidR="00947314" w:rsidRPr="00070FD4" w:rsidRDefault="00947314" w:rsidP="0094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47314" w:rsidRPr="00070FD4" w:rsidRDefault="00947314" w:rsidP="0094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47314" w:rsidRPr="00070FD4" w:rsidRDefault="00947314" w:rsidP="0094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70FD4">
        <w:rPr>
          <w:rFonts w:ascii="Arial" w:hAnsi="Arial" w:cs="Arial"/>
          <w:color w:val="000000"/>
          <w:sz w:val="28"/>
          <w:szCs w:val="28"/>
        </w:rPr>
        <w:br/>
      </w:r>
    </w:p>
    <w:p w:rsidR="00947314" w:rsidRPr="00070FD4" w:rsidRDefault="00947314" w:rsidP="0094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70FD4">
        <w:rPr>
          <w:rFonts w:ascii="Arial" w:hAnsi="Arial" w:cs="Arial"/>
          <w:color w:val="000000"/>
          <w:sz w:val="28"/>
          <w:szCs w:val="28"/>
        </w:rPr>
        <w:br/>
      </w:r>
    </w:p>
    <w:p w:rsidR="00947314" w:rsidRPr="00070FD4" w:rsidRDefault="00947314" w:rsidP="009473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70FD4">
        <w:rPr>
          <w:color w:val="000000"/>
          <w:sz w:val="28"/>
          <w:szCs w:val="28"/>
        </w:rPr>
        <w:t>20</w:t>
      </w:r>
      <w:r w:rsidR="00975F9D">
        <w:rPr>
          <w:color w:val="000000"/>
          <w:sz w:val="28"/>
          <w:szCs w:val="28"/>
          <w:lang w:val="en-US"/>
        </w:rPr>
        <w:t>18</w:t>
      </w:r>
      <w:bookmarkStart w:id="0" w:name="_GoBack"/>
      <w:bookmarkEnd w:id="0"/>
      <w:r w:rsidRPr="00070FD4">
        <w:rPr>
          <w:color w:val="000000"/>
          <w:sz w:val="28"/>
          <w:szCs w:val="28"/>
        </w:rPr>
        <w:t>г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«Детские книги пишутся для воспитания, а воспитание - великое дело: им решается участь человека»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Г. Белинский.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Автор проекта: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Новикова Н.А.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воспитатель МБДОУ 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«Солнышко».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Паспорт проекта: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Название: «Зачем детям читать книги»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Тип проекта: Познавательно-творческий, средней продолжительности </w:t>
      </w:r>
    </w:p>
    <w:p w:rsidR="00947314" w:rsidRDefault="00947314" w:rsidP="00947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проекта: дети подготовительной группы «Звездочки» 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«Солнышко»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№3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воспитатели, родители.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Проблема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Как помочь ребёнку осознать значение книги в жизни и развитии человека. Подвести к пониманию, того, что книга является источником знаний и для создания книги необходим труд многих людей.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Актуальность проекта обусловлена недостаточной востребованностью  книг подрастающим поколением как основного источника знаний для развития и воспитания.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приобщить ребенка к чтению? Как научить добывать самостоятельно из книг необходимую информацию? Актуальность решения этой проблемы очевидна. Книга – незаменимый источник знаний для взрослых и детей. Ребенок, беря в руки книгу, непроизвольно ее открывает. Загадочный и неизведанный мир предстает перед ним: сказки, волшебные страны, незнакомые предметы, удивительная природа - все так и манит заглянуть вглубь книги, проникнуть в ее тайны, разгадать загадки и отправиться вместе с ее героями в путешествие за знаниями. В современном обществе на смену книгам все чаще и чаще приходят компьютеры,  электронные и цифровые носители. Книги становятся невостребованными, пылятся на полках, простаивают в библиотеках и магазинах. Современному родителю проще нажать кнопку дистанционного пульта, чем достать и прочитать своему ребенку книгу. А только при живом общении происходит становление и развитие ребенка. Следствием недостаточного общения детей с книгами становятся речевые нарушения, нарушения мыслительных процессов, развитие коммуникативных функций и т.д. Все это негативно отражается на общем состоянии ребенка и на формировании его как личности. Книга постепенно уходит на второй план, чтение перестаёт быть процессом воспитания собственной души, требующим от человека большой работы ума и сердца, переживания, осмысления. Чтение развивает интеллект, формирует духовно зрелую, образованную личность. Читающий человек – мыслящий человек. Вот почему так важно прививать детям любовь, к книге начиная с дошкольного возраста. Ведь книга способствует расширению горизонта детского знания о мире, помогает ребёнку усвоить образцы поведения, воплощённые в тех или иных литературных героях, формирует начальные представления о прекрасном. Особое значение для читательской судьбы ребёнка имеет семейное чтение. Слушая чтение взрослого, рассматривая вместе с ним книжные иллюстрации, ребёнок активно думает, переживает за героев, предвосхищает события, устанавливает связи своего опыта с опытом других. Совместное чтение сближает взрослых и детей, 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стимулирует и наполняет содержанием редкие и радостные минуты духовного общения, воспитывает в ребёнке доброе и любящее сердце. Родители через семейное чтение помогают привить интерес к чтению. Чтобы воспитывать читателя в ребенке, взрослый должен сам проявлять интерес к книге, понимать ее роль в жизни человека, знать книги, рекомендуемые для детей дошкольного возраста, уметь интересно беседовать с малышами и помогать при анализе произведения.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проекта: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Воспитание у дошкольников потребности в общении с книгой</w:t>
      </w: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с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пособствовать стремлению получать знания через книгу.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проекта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-Привлечь внимание родителей к значению и важности книг в процессе воспитания и обучения детей;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Создавать условия для формирования у детей интереса к данной теме;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Познакомить детей с историей появления и создания книги, с профессиями людей, работающими над книгой;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-Познакомить детей с библиотекой, с правилами поведения в библиотеке; вызвать желание посещать библиотеку;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-Систематизировать знания детей о том, что книга – основной источник знаний; учить правилам общения с книгой;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Способствовать развитию памяти, речи, внимания, коммуникативных навыков;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познавательные, творческие способности у детей через совместное чтение, умение вести диалог, выразительно рассказывать, импровизировать сказки;</w:t>
      </w: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организации.</w:t>
      </w:r>
    </w:p>
    <w:p w:rsidR="00947314" w:rsidRPr="00947314" w:rsidRDefault="00947314" w:rsidP="009473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НОД;</w:t>
      </w:r>
    </w:p>
    <w:p w:rsidR="00947314" w:rsidRPr="00947314" w:rsidRDefault="00947314" w:rsidP="009473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Беседы;</w:t>
      </w:r>
    </w:p>
    <w:p w:rsidR="00947314" w:rsidRPr="00947314" w:rsidRDefault="00947314" w:rsidP="009473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художественной литературы»</w:t>
      </w:r>
    </w:p>
    <w:p w:rsidR="00947314" w:rsidRPr="00947314" w:rsidRDefault="00947314" w:rsidP="009473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Экскурсии;</w:t>
      </w:r>
    </w:p>
    <w:p w:rsidR="00947314" w:rsidRPr="00947314" w:rsidRDefault="00947314" w:rsidP="009473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Дидактические, сюж.-рол. игры;</w:t>
      </w:r>
    </w:p>
    <w:p w:rsidR="00947314" w:rsidRPr="00947314" w:rsidRDefault="00947314" w:rsidP="009473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Театрализованные игры;</w:t>
      </w:r>
    </w:p>
    <w:p w:rsidR="00947314" w:rsidRPr="00947314" w:rsidRDefault="00947314" w:rsidP="009473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Развлечения, литературный досуг;</w:t>
      </w:r>
    </w:p>
    <w:p w:rsidR="00947314" w:rsidRPr="00947314" w:rsidRDefault="00947314" w:rsidP="009473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Просмотр презентаций;</w:t>
      </w: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Виды деятельности по теме проекта</w:t>
      </w:r>
    </w:p>
    <w:p w:rsidR="00947314" w:rsidRPr="00947314" w:rsidRDefault="00947314" w:rsidP="0094731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Коммуникативная;</w:t>
      </w:r>
    </w:p>
    <w:p w:rsidR="00947314" w:rsidRPr="00947314" w:rsidRDefault="00947314" w:rsidP="0094731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художественно – творческая;</w:t>
      </w:r>
    </w:p>
    <w:p w:rsidR="00947314" w:rsidRPr="00947314" w:rsidRDefault="00947314" w:rsidP="0094731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восприятие художественной литературы и фольклора;</w:t>
      </w:r>
    </w:p>
    <w:p w:rsidR="00947314" w:rsidRPr="00947314" w:rsidRDefault="00947314" w:rsidP="0094731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трудовая;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Сотрудничество с семьёй: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-Беседы в семье с детьми о своих любимых книгах детства, о наличии книг в домашней библиотеке.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-Консультации.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-Памятка для родителей.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родителей в совместной продуктивной деятельности: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конкурс рисунков «Мои любимые сказки», «Мой любимый сказочный герой»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оформление самодельной книги.</w:t>
      </w: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Предполагаемый результат</w:t>
      </w: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Внешние продукты:</w:t>
      </w: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Выставка творческих работ детей (рисунки, поделки, книжки-малышки, отреставрированные книги).</w:t>
      </w: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Пополнение библиотеки группы.</w:t>
      </w: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Выставки книг.</w:t>
      </w: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Оформление книги с детскими иллюстрациями на тему: «В гостях сказки»</w:t>
      </w: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Внутренние продукты:</w:t>
      </w: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научились давать  мотивационную оценку поступкам героев книг, понимают жанровые особенности книг. Знать о значении книги в жизни человека.</w:t>
      </w: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Владеть понятием библиотека. Знать о том, что книгу нужно беречь. Увеличилось количество заученного литературного материала.</w:t>
      </w: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Проявление потребности, читать книги и посещать библиотеку.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Этапы реализации</w:t>
      </w: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I этап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</w:t>
      </w:r>
    </w:p>
    <w:p w:rsidR="00947314" w:rsidRPr="00947314" w:rsidRDefault="00947314" w:rsidP="0094731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методической литературы, наглядно – дидактического материала;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конспектов НОД, бесед;</w:t>
      </w:r>
    </w:p>
    <w:p w:rsidR="00947314" w:rsidRPr="00947314" w:rsidRDefault="00947314" w:rsidP="0094731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картин разных художников – иллюстраторов, портретов детских писателей и поэтов.</w:t>
      </w:r>
    </w:p>
    <w:p w:rsidR="00947314" w:rsidRPr="00947314" w:rsidRDefault="00947314" w:rsidP="0094731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загадок, пословиц о книге.</w:t>
      </w:r>
    </w:p>
    <w:p w:rsidR="00947314" w:rsidRPr="00947314" w:rsidRDefault="00947314" w:rsidP="0094731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книг по жанрам: детские сказки, стихи, рассказы, книжки-малышки, энциклопедии, детские журналы.</w:t>
      </w:r>
    </w:p>
    <w:p w:rsidR="00947314" w:rsidRPr="00947314" w:rsidRDefault="00947314" w:rsidP="0094731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Подготовить </w:t>
      </w: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дидактические игры:</w:t>
      </w:r>
    </w:p>
    <w:p w:rsidR="00947314" w:rsidRPr="00947314" w:rsidRDefault="00947314" w:rsidP="0094731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«Угадай сказочного персонажа»</w:t>
      </w:r>
    </w:p>
    <w:p w:rsidR="00947314" w:rsidRPr="00947314" w:rsidRDefault="00947314" w:rsidP="0094731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«Назови произведение»;</w:t>
      </w:r>
    </w:p>
    <w:p w:rsidR="00947314" w:rsidRPr="00947314" w:rsidRDefault="00947314" w:rsidP="0094731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«Собири сказку по порядку»</w:t>
      </w:r>
    </w:p>
    <w:p w:rsidR="00947314" w:rsidRPr="00947314" w:rsidRDefault="00947314" w:rsidP="0094731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д/и «Собери картинку»,</w:t>
      </w:r>
    </w:p>
    <w:p w:rsidR="00947314" w:rsidRPr="00947314" w:rsidRDefault="00947314" w:rsidP="0094731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«Вспомни сказку по отрывку»,</w:t>
      </w: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Создание Презентаций</w:t>
      </w:r>
    </w:p>
    <w:p w:rsidR="00947314" w:rsidRPr="00947314" w:rsidRDefault="00947314" w:rsidP="009473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«История возникновения книги»</w:t>
      </w:r>
    </w:p>
    <w:p w:rsidR="00947314" w:rsidRPr="00947314" w:rsidRDefault="00947314" w:rsidP="009473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«Как делают бумагу»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Pr="00947314" w:rsidRDefault="00947314" w:rsidP="0094731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развивающей среды в группе (подготовка атрибутов к сюжетно-ролевым играм) «Библиотека», «Магазин Книги»</w:t>
      </w:r>
    </w:p>
    <w:p w:rsidR="00947314" w:rsidRPr="00947314" w:rsidRDefault="00947314" w:rsidP="0094731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выставки портретов детских писателей.</w:t>
      </w:r>
    </w:p>
    <w:p w:rsidR="00947314" w:rsidRPr="00947314" w:rsidRDefault="00947314" w:rsidP="0094731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Выставка рисунков детей на тему: «Мои любимые сказки», «Мой любимый сказочный герой»</w:t>
      </w: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II этап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основной (реализация проекта)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Для реализации поставленных задач были проведены такие мероприятия, как:</w:t>
      </w: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НОД:</w:t>
      </w: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1.Познавательное развитие: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«Знакомство с профессией библиотекаря». Рассматривание картины в библиотеке.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Расширять представления детей о профессии библиотекарь, о содержании и значимости труда библиотекаря. Обогащать словарь детей за счёт новых слов: библиотекарь, стеллаж, книжные полки; активизировать в речи детей слова: читатели, книги, журналы, иллюстрации. Воспитывать у детей отзывчивость, уважение к труду библиотекаря. Воспитывать бережное отношение к книгам.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«Путешествие в прошлое книги».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знакомство детей с историей происхождения и изготовления книги, дать детям знания о том, как преобразовывалась книга под влиянием творчества человека, сохраняя при этом существенные характеристики, воспитывать бережное отношение к книге.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3.Экскурсия в библиотеку ЦДК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</w:t>
      </w:r>
      <w:r w:rsidRPr="009473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 детей реалистические представления о труде библиотекаря, показать значимость библиотеки, обогащение словаря за счёт новых слов: библиотекарь, стеллаж, книжные полки; активизация словаря: читатели, книги, журналы, воспитывать интерес к книге, бережное отношение и уважение к труду библиотекаря</w:t>
      </w:r>
      <w:r w:rsidRPr="009473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.Речевое развитие: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Тема: «Сказка – ложь, да в ней намёк, добрым молодцам урок». Пересказ р.н. сказки «Лиса и журавль»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Тема: 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 рассказа «Четыре желания» К Д. Ушинский. Знакомство с творчеством писателя.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обогащать литературный багаж, высказывать своё отношение к произведению, умение слушать, принимать участие в беседе, определять жанр произведения. Знакомство с творчеством писателя.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Pr="00947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Художественное творчество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(рисование)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« Моя любимая сказка»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7.Лепка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Коллективная работа по сказке «Колобок», «По щучьему велению».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8.Совместная деятельность: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«Закладка для книг»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«Книжки-малышки»</w:t>
      </w: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9.Беседы: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«Зачем нужны книги?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Как создается книга?» и рассказ воспитателя о книжных профессиях (писатель, корректор, наборщик, художник, печатник, переплетчик.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Рассматривание репродукций на тему « Как создается книга».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Беседа: «Какие бывают книги»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Сюжетно-ролевые игры</w:t>
      </w:r>
    </w:p>
    <w:p w:rsidR="00947314" w:rsidRPr="00947314" w:rsidRDefault="00947314" w:rsidP="0094731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Сюжетно – ролевая игра « Библиотека».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сюжетно-ролевой игрой «Библиотека» через показ картин и создания мини-библиотеку в группе.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Подборка книг для библиотеки: книжки-малышки и книги для самостоятельного чтения с крупным шрифтом (короткие рассказы, сказки русские народные и зарубежных авторов в кратком изложении).</w:t>
      </w:r>
    </w:p>
    <w:p w:rsidR="00947314" w:rsidRPr="00947314" w:rsidRDefault="00947314" w:rsidP="0094731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Сюжетно – ролевая игра « Мастерская книг». В мастерской дети просматривают книгу и определяют, какой требуется ремонт. Делают ремонт книги под руководством воспитателя (подбирают бумагу соответствующего цвета и размера, подклеивают страницы и обложку).</w:t>
      </w:r>
    </w:p>
    <w:p w:rsidR="00947314" w:rsidRPr="00947314" w:rsidRDefault="00947314" w:rsidP="00947314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Игры драматизации:</w:t>
      </w:r>
    </w:p>
    <w:p w:rsidR="00947314" w:rsidRPr="00947314" w:rsidRDefault="00947314" w:rsidP="00947314">
      <w:pPr>
        <w:numPr>
          <w:ilvl w:val="0"/>
          <w:numId w:val="10"/>
        </w:numPr>
        <w:shd w:val="clear" w:color="auto" w:fill="FFFFFF"/>
        <w:spacing w:after="0" w:line="25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сказки «Заюшкина избушка»,</w:t>
      </w:r>
    </w:p>
    <w:p w:rsidR="00947314" w:rsidRPr="00947314" w:rsidRDefault="00947314" w:rsidP="00947314">
      <w:pPr>
        <w:numPr>
          <w:ilvl w:val="0"/>
          <w:numId w:val="10"/>
        </w:numPr>
        <w:shd w:val="clear" w:color="auto" w:fill="FFFFFF"/>
        <w:spacing w:after="0" w:line="25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настольный театр «Лиса и журавль», «Лиса и рак» - по желанию детей.</w:t>
      </w: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Литературный досуг: «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Сказочный сундучок</w:t>
      </w: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Развлечение: 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«Книга – твой лучший друг»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Чтение художественной литературы: 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Рассматривание портретов детских писателей и поэтов; рассматривание иллюстраций к произведениям</w:t>
      </w: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Организация выставки «Разнообразный мир книг»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познакомить с разными жанрами произведений (стихи, рассказы, сказки), их особенности, учить определять жанровую принадлежность произведения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Ушинский «Четыре желания»,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Михалков «Вовка добрая душа»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Маршак «Рассказ о неизвестном герои»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Пришвин « Лисичкин хлеб»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Л.Н. Толстой « Пожарные собаки» «Косточка» «Акула»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К.И.Чуковский «Мойдодыр», «Муха-Цокатуха» и др.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А.С.Пушкин «Сказка о старике и золотой рыбке»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русских народных сказок и авторских сказок.</w:t>
      </w:r>
    </w:p>
    <w:p w:rsidR="00947314" w:rsidRPr="00947314" w:rsidRDefault="00947314" w:rsidP="00947314">
      <w:pPr>
        <w:shd w:val="clear" w:color="auto" w:fill="FFFFFF"/>
        <w:spacing w:after="0" w:line="15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и обсуждение загадок и пословиц о книге;</w:t>
      </w:r>
    </w:p>
    <w:p w:rsidR="00947314" w:rsidRPr="00947314" w:rsidRDefault="00947314" w:rsidP="00947314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Трудовая деятельность.</w:t>
      </w: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«Книжкина больничка»</w:t>
      </w:r>
      <w:r w:rsidRPr="00947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подклеивание страниц у книг.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с родителями.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1.Совместное составление описательного рассказа с родителями на тему: « Мой любимый сказочный герой».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2.Совместное оформление книжки-самоделки на тему: «Загадки», «Сказки»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3.Рекомендовать каждой семье: организовать вечера семейного чтения; +записаться в библиотеку.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4.Печатная информация для родителей: «Как научить ребёнка любить книги», «Зачем читать книги?», «Сказки на ночь».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Pr="00947314" w:rsidRDefault="00947314" w:rsidP="009473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Реализация проекта: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Познание: «Знакомство с профессией библиотекарь» Рассматривание картины «В библиотеке» (загадки и пословицы о книге)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пол.дня.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русских народных сказок, рассматривание иллюстраций, закрепить знания об особенностях жанра.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вторник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Утро. Рассматривание иллюстрации к пословицам. Вспомнить рус.нар. пословицы, учить понимать содержание.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пол. дня.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Литературный досуг: «Сказочный сундучок» (сказки, загадки, пословицы).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Среда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Коммуникация: «Сказка – ложь, да в ней намёк, добрым молодцам урок». Пересказ р.н. сказки «Лиса и журавль»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Рисование: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« Моя любимая сказка»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Настольный театр «Лиса и журавль» и др.( по желанию детей)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четверг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дидактические игры: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«Угадай сказочного персонажа»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«Собери картинку» (разрезные картинки)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ФЭМП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«Путешествие по сказкам с числами»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2пол.дня. «В стране сказок» - выставка книг.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пятница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 «Зачем нужны книги?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Дид. игра «Вспомни сказку по отрывку»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Лепка: Коллективная работа по сказке « По щучьему велению».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понедельник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Экскурсия в библиотеку ЦДК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</w:t>
      </w:r>
      <w:r w:rsidRPr="009473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 детей реалистические представления о труде библиотекаря, показать значимость библиотеки.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Дидактическая игра </w:t>
      </w: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«Кому, что нужно для работы?»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вторник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Сюжетно-ролевая игра «Библиотека»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среда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Коммуникация: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Пересказ рассказа «Четыре желания» К.Д.Ушинский.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обогащать литературный багаж, высказывать своё отношение к произведению, умение слушать, определять жанр произведения. Знакомство с творчеством писателя.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четверг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Утро. </w:t>
      </w: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Беседа: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«Из чего состоит книга» - расширить знания детей о производстве книг, кто рисует картинки в книжках. Показ презентации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2пол.дня. совместная деятельность.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Поделки из бумаги. «Книжки-малышки»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пятница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Выставка книг о природе и животном мире В.Бианки, Пришвин, Чарушин.</w:t>
      </w:r>
      <w:r w:rsidRPr="009473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«Книжкина больница» - ремонт книг.</w:t>
      </w:r>
    </w:p>
    <w:p w:rsidR="00947314" w:rsidRPr="00947314" w:rsidRDefault="00947314" w:rsidP="0094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Познание: «Путешествие в прошлое книги».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«История создания книги » - Презентация.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вторник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произведений Л.Н.Толстого «Лгун», «Два товарища», «Косточка» - обогащать литературный багаж, помочь детям понять и определить нравственные качества.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среда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</w:t>
      </w: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«Какие бывают книги?»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выставки «Книги разных авторов»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Рассматривание портретов детских писателей и поэтов.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четверг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Совместная деятельность: «Закладки для книг».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пятница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«Книга – лучший друг ребят»- развлечение для детей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Завершающим этапом 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проекта стало познавательно – развлекательное мероприятие</w:t>
      </w: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«Книга – лучший друг ребят»- развлечение для детей</w:t>
      </w:r>
      <w:r w:rsidRPr="00947314">
        <w:rPr>
          <w:rFonts w:ascii="Times New Roman" w:eastAsia="Times New Roman" w:hAnsi="Times New Roman" w:cs="Times New Roman"/>
          <w:color w:val="373737"/>
          <w:lang w:eastAsia="ru-RU"/>
        </w:rPr>
        <w:t>. 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данном этапе проекта оформлялись итоговые работы проекта и систематизировались знания у детей. Вместе с воспитателями в группе и с родителями дома создавались рукотворные книжки-самоделки: «Загадки», «Сказки». Была организована выставка самодельных книг, книги с иллюстрациями к сказкам на тему: «В гостях у сказки»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Вывод: 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работы по проекту я пришла к выводу, что подобные занятия, игры, продуктивная деятельность обогащают литературный багаж, расширяют знания об окружавшем мире. Объединяют детей общими впечатлениями, переживаниями, эмоциями, способствуют формированию коллективных взаимоотношений. Я убедилась, что проводимая работа помогает детям полюбить книгу, формирует у детей желание читать и беречь книгу.</w:t>
      </w:r>
    </w:p>
    <w:p w:rsid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Список использованной литературы.</w:t>
      </w:r>
    </w:p>
    <w:p w:rsidR="00947314" w:rsidRPr="00947314" w:rsidRDefault="00947314" w:rsidP="0094731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Наглядно-дидактический материал, художественную литературу (по теме проекта).</w:t>
      </w:r>
    </w:p>
    <w:p w:rsidR="00947314" w:rsidRPr="00947314" w:rsidRDefault="00947314" w:rsidP="0094731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Гербова В.В. Развитие речи в детском саду. М.: Мозаика-Синтез, 2005.</w:t>
      </w:r>
    </w:p>
    <w:p w:rsidR="00947314" w:rsidRPr="00947314" w:rsidRDefault="00947314" w:rsidP="0094731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Комарова Т.С. Изобразительная деятельность в детском саду. М.: Мозаика-Синтез, 2010.</w:t>
      </w:r>
    </w:p>
    <w:p w:rsidR="00947314" w:rsidRPr="00947314" w:rsidRDefault="00947314" w:rsidP="0094731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Куцакова Л.В. Нравственно-трудовое воспитание в детском саду.– М.: Мозаика-Синтез, 2009.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Арбузова В. Ф. Беседа с детьми, «Какие бывают книги».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Карасени С. В. «Путешествие в прошлое книги».</w:t>
      </w:r>
    </w:p>
    <w:p w:rsidR="00947314" w:rsidRPr="00947314" w:rsidRDefault="00947314" w:rsidP="0094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Карпунина О. Г. «Книжкина больница</w:t>
      </w:r>
    </w:p>
    <w:p w:rsidR="004B218C" w:rsidRPr="00947314" w:rsidRDefault="004B218C" w:rsidP="00947314"/>
    <w:sectPr w:rsidR="004B218C" w:rsidRPr="0094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AA6"/>
    <w:multiLevelType w:val="multilevel"/>
    <w:tmpl w:val="DF2A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13D6F"/>
    <w:multiLevelType w:val="multilevel"/>
    <w:tmpl w:val="2178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97881"/>
    <w:multiLevelType w:val="multilevel"/>
    <w:tmpl w:val="986E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417FA"/>
    <w:multiLevelType w:val="multilevel"/>
    <w:tmpl w:val="1840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B1EF8"/>
    <w:multiLevelType w:val="multilevel"/>
    <w:tmpl w:val="8D62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6C7938"/>
    <w:multiLevelType w:val="multilevel"/>
    <w:tmpl w:val="4150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F0266"/>
    <w:multiLevelType w:val="multilevel"/>
    <w:tmpl w:val="5E5A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393342"/>
    <w:multiLevelType w:val="multilevel"/>
    <w:tmpl w:val="70E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75565"/>
    <w:multiLevelType w:val="multilevel"/>
    <w:tmpl w:val="7D70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467C7C"/>
    <w:multiLevelType w:val="multilevel"/>
    <w:tmpl w:val="D49A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B105C7"/>
    <w:multiLevelType w:val="multilevel"/>
    <w:tmpl w:val="9554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14"/>
    <w:rsid w:val="004B218C"/>
    <w:rsid w:val="00947314"/>
    <w:rsid w:val="00975F9D"/>
    <w:rsid w:val="00E0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2020-12-12T05:35:00Z</dcterms:created>
  <dcterms:modified xsi:type="dcterms:W3CDTF">2020-12-12T05:35:00Z</dcterms:modified>
</cp:coreProperties>
</file>